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8BB4" w14:textId="77777777" w:rsidR="007F103C" w:rsidRDefault="001A2EC6" w:rsidP="007F103C">
      <w:pPr>
        <w:pStyle w:val="Chapterhead0"/>
      </w:pPr>
      <w:r w:rsidRPr="0070058D">
        <w:t>Chapter 9</w:t>
      </w:r>
    </w:p>
    <w:p w14:paraId="513CEEC1" w14:textId="5D11C83C" w:rsidR="001A2EC6" w:rsidRDefault="001A2EC6" w:rsidP="007F103C">
      <w:pPr>
        <w:pStyle w:val="Chapterhead0"/>
      </w:pPr>
      <w:r w:rsidRPr="0070058D">
        <w:t>Proactive management</w:t>
      </w:r>
      <w:r>
        <w:t xml:space="preserve">: </w:t>
      </w:r>
      <w:r w:rsidRPr="0070058D">
        <w:t xml:space="preserve">Finalising the big picture </w:t>
      </w:r>
    </w:p>
    <w:p w14:paraId="1EDC586B" w14:textId="289A8785" w:rsidR="001A2EC6" w:rsidRPr="007F103C" w:rsidRDefault="001A2EC6" w:rsidP="007F103C">
      <w:pPr>
        <w:pStyle w:val="Ahead0"/>
      </w:pPr>
      <w:r>
        <w:t>Links</w:t>
      </w:r>
    </w:p>
    <w:p w14:paraId="4B4DC54B" w14:textId="500042BC" w:rsidR="001A2EC6" w:rsidRDefault="001A2EC6" w:rsidP="007F103C">
      <w:pPr>
        <w:pStyle w:val="Bulletlist1"/>
      </w:pPr>
      <w:r>
        <w:rPr>
          <w:b/>
          <w:bCs/>
        </w:rPr>
        <w:t xml:space="preserve">9.1: </w:t>
      </w:r>
      <w:hyperlink r:id="rId7" w:history="1">
        <w:r w:rsidR="00FB21F7" w:rsidRPr="007F103C">
          <w:rPr>
            <w:rStyle w:val="Hyperlink"/>
          </w:rPr>
          <w:t>'</w:t>
        </w:r>
        <w:r w:rsidRPr="007F103C">
          <w:rPr>
            <w:rStyle w:val="Hyperlink"/>
          </w:rPr>
          <w:t xml:space="preserve">World </w:t>
        </w:r>
        <w:r w:rsidR="00FE398C" w:rsidRPr="007F103C">
          <w:rPr>
            <w:rStyle w:val="Hyperlink"/>
          </w:rPr>
          <w:t>h</w:t>
        </w:r>
        <w:r w:rsidRPr="007F103C">
          <w:rPr>
            <w:rStyle w:val="Hyperlink"/>
          </w:rPr>
          <w:t>appine</w:t>
        </w:r>
        <w:r w:rsidRPr="007F103C">
          <w:rPr>
            <w:rStyle w:val="Hyperlink"/>
          </w:rPr>
          <w:t>s</w:t>
        </w:r>
        <w:r w:rsidRPr="007F103C">
          <w:rPr>
            <w:rStyle w:val="Hyperlink"/>
          </w:rPr>
          <w:t xml:space="preserve">s </w:t>
        </w:r>
        <w:r w:rsidR="00FE398C" w:rsidRPr="007F103C">
          <w:rPr>
            <w:rStyle w:val="Hyperlink"/>
          </w:rPr>
          <w:t>r</w:t>
        </w:r>
        <w:r w:rsidRPr="007F103C">
          <w:rPr>
            <w:rStyle w:val="Hyperlink"/>
          </w:rPr>
          <w:t>eport 2019</w:t>
        </w:r>
        <w:r w:rsidR="00FB21F7" w:rsidRPr="007F103C">
          <w:rPr>
            <w:rStyle w:val="Hyperlink"/>
          </w:rPr>
          <w:t>'</w:t>
        </w:r>
      </w:hyperlink>
      <w:r w:rsidR="00FB21F7" w:rsidRPr="00FE398C">
        <w:t xml:space="preserve"> – a report </w:t>
      </w:r>
      <w:r w:rsidR="00FE398C" w:rsidRPr="00FE398C">
        <w:t xml:space="preserve">on the state of global happiness in 2019 researched by the </w:t>
      </w:r>
      <w:r w:rsidRPr="00FE398C">
        <w:t>Sustainable</w:t>
      </w:r>
      <w:r w:rsidRPr="001A2EC6">
        <w:t xml:space="preserve"> Development Solutions Network.</w:t>
      </w:r>
    </w:p>
    <w:p w14:paraId="6132B67F" w14:textId="4792FF38" w:rsidR="001A2EC6" w:rsidRDefault="001A2EC6" w:rsidP="007F103C">
      <w:pPr>
        <w:pStyle w:val="Bulletlist1"/>
      </w:pPr>
      <w:r>
        <w:rPr>
          <w:b/>
          <w:bCs/>
        </w:rPr>
        <w:t>9.2</w:t>
      </w:r>
      <w:r>
        <w:t xml:space="preserve">: </w:t>
      </w:r>
      <w:hyperlink r:id="rId8" w:history="1">
        <w:r w:rsidR="00FE398C" w:rsidRPr="007F103C">
          <w:rPr>
            <w:rStyle w:val="Hyperlink"/>
          </w:rPr>
          <w:t>'</w:t>
        </w:r>
        <w:r w:rsidRPr="007F103C">
          <w:rPr>
            <w:rStyle w:val="Hyperlink"/>
          </w:rPr>
          <w:t xml:space="preserve">Framework for </w:t>
        </w:r>
        <w:r w:rsidR="00FE398C" w:rsidRPr="007F103C">
          <w:rPr>
            <w:rStyle w:val="Hyperlink"/>
          </w:rPr>
          <w:t>tw</w:t>
        </w:r>
        <w:r w:rsidR="00FE398C" w:rsidRPr="007F103C">
          <w:rPr>
            <w:rStyle w:val="Hyperlink"/>
          </w:rPr>
          <w:t>e</w:t>
        </w:r>
        <w:r w:rsidR="00FE398C" w:rsidRPr="007F103C">
          <w:rPr>
            <w:rStyle w:val="Hyperlink"/>
          </w:rPr>
          <w:t>nty-fi</w:t>
        </w:r>
        <w:r w:rsidR="00FE398C" w:rsidRPr="007F103C">
          <w:rPr>
            <w:rStyle w:val="Hyperlink"/>
          </w:rPr>
          <w:t>r</w:t>
        </w:r>
        <w:r w:rsidR="00FE398C" w:rsidRPr="007F103C">
          <w:rPr>
            <w:rStyle w:val="Hyperlink"/>
          </w:rPr>
          <w:t>s</w:t>
        </w:r>
        <w:r w:rsidR="00FE398C" w:rsidRPr="007F103C">
          <w:rPr>
            <w:rStyle w:val="Hyperlink"/>
          </w:rPr>
          <w:t>t</w:t>
        </w:r>
        <w:r w:rsidRPr="007F103C">
          <w:rPr>
            <w:rStyle w:val="Hyperlink"/>
          </w:rPr>
          <w:t xml:space="preserve"> </w:t>
        </w:r>
        <w:r w:rsidR="00FE398C" w:rsidRPr="007F103C">
          <w:rPr>
            <w:rStyle w:val="Hyperlink"/>
          </w:rPr>
          <w:t>c</w:t>
        </w:r>
        <w:r w:rsidRPr="007F103C">
          <w:rPr>
            <w:rStyle w:val="Hyperlink"/>
          </w:rPr>
          <w:t xml:space="preserve">entury </w:t>
        </w:r>
        <w:r w:rsidR="00FE398C" w:rsidRPr="007F103C">
          <w:rPr>
            <w:rStyle w:val="Hyperlink"/>
          </w:rPr>
          <w:t>l</w:t>
        </w:r>
        <w:r w:rsidRPr="007F103C">
          <w:rPr>
            <w:rStyle w:val="Hyperlink"/>
          </w:rPr>
          <w:t>earning</w:t>
        </w:r>
        <w:r w:rsidR="007F103C" w:rsidRPr="007F103C">
          <w:rPr>
            <w:rStyle w:val="Hyperlink"/>
          </w:rPr>
          <w:t>'</w:t>
        </w:r>
      </w:hyperlink>
      <w:r w:rsidRPr="00FE398C">
        <w:t xml:space="preserve"> – </w:t>
      </w:r>
      <w:r w:rsidR="00FE398C">
        <w:t xml:space="preserve">twenty-first </w:t>
      </w:r>
      <w:r w:rsidRPr="00FE398C">
        <w:t>century learning competencies</w:t>
      </w:r>
      <w:r w:rsidR="00FE398C">
        <w:t xml:space="preserve"> as described by Battelle for Kids</w:t>
      </w:r>
    </w:p>
    <w:p w14:paraId="56021682" w14:textId="6388ECDF" w:rsidR="001A2EC6" w:rsidRDefault="001A2EC6" w:rsidP="007F103C">
      <w:pPr>
        <w:pStyle w:val="Bulletlist1"/>
      </w:pPr>
      <w:r>
        <w:rPr>
          <w:b/>
          <w:bCs/>
        </w:rPr>
        <w:t>9.3</w:t>
      </w:r>
      <w:r>
        <w:t xml:space="preserve">: </w:t>
      </w:r>
      <w:hyperlink r:id="rId9" w:history="1">
        <w:r w:rsidR="0017758E" w:rsidRPr="007F103C">
          <w:rPr>
            <w:rStyle w:val="Hyperlink"/>
          </w:rPr>
          <w:t>'</w:t>
        </w:r>
        <w:r w:rsidRPr="007F103C">
          <w:rPr>
            <w:rStyle w:val="Hyperlink"/>
          </w:rPr>
          <w:t xml:space="preserve">The </w:t>
        </w:r>
        <w:r w:rsidR="0017758E" w:rsidRPr="007F103C">
          <w:rPr>
            <w:rStyle w:val="Hyperlink"/>
          </w:rPr>
          <w:t>r</w:t>
        </w:r>
        <w:r w:rsidRPr="007F103C">
          <w:rPr>
            <w:rStyle w:val="Hyperlink"/>
          </w:rPr>
          <w:t xml:space="preserve">eason </w:t>
        </w:r>
        <w:r w:rsidR="0017758E" w:rsidRPr="007F103C">
          <w:rPr>
            <w:rStyle w:val="Hyperlink"/>
          </w:rPr>
          <w:t>v</w:t>
        </w:r>
        <w:r w:rsidRPr="007F103C">
          <w:rPr>
            <w:rStyle w:val="Hyperlink"/>
          </w:rPr>
          <w:t xml:space="preserve">ision </w:t>
        </w:r>
        <w:r w:rsidR="0017758E" w:rsidRPr="007F103C">
          <w:rPr>
            <w:rStyle w:val="Hyperlink"/>
          </w:rPr>
          <w:t>b</w:t>
        </w:r>
        <w:r w:rsidRPr="007F103C">
          <w:rPr>
            <w:rStyle w:val="Hyperlink"/>
          </w:rPr>
          <w:t xml:space="preserve">oards </w:t>
        </w:r>
        <w:r w:rsidR="0017758E" w:rsidRPr="007F103C">
          <w:rPr>
            <w:rStyle w:val="Hyperlink"/>
          </w:rPr>
          <w:t>w</w:t>
        </w:r>
        <w:r w:rsidRPr="007F103C">
          <w:rPr>
            <w:rStyle w:val="Hyperlink"/>
          </w:rPr>
          <w:t xml:space="preserve">ork and </w:t>
        </w:r>
        <w:r w:rsidR="0017758E" w:rsidRPr="007F103C">
          <w:rPr>
            <w:rStyle w:val="Hyperlink"/>
          </w:rPr>
          <w:t>h</w:t>
        </w:r>
        <w:r w:rsidRPr="007F103C">
          <w:rPr>
            <w:rStyle w:val="Hyperlink"/>
          </w:rPr>
          <w:t xml:space="preserve">ow to </w:t>
        </w:r>
        <w:r w:rsidR="0017758E" w:rsidRPr="007F103C">
          <w:rPr>
            <w:rStyle w:val="Hyperlink"/>
          </w:rPr>
          <w:t>m</w:t>
        </w:r>
        <w:r w:rsidRPr="007F103C">
          <w:rPr>
            <w:rStyle w:val="Hyperlink"/>
          </w:rPr>
          <w:t>a</w:t>
        </w:r>
        <w:r w:rsidRPr="007F103C">
          <w:rPr>
            <w:rStyle w:val="Hyperlink"/>
          </w:rPr>
          <w:t xml:space="preserve">ke </w:t>
        </w:r>
        <w:r w:rsidR="0017758E" w:rsidRPr="007F103C">
          <w:rPr>
            <w:rStyle w:val="Hyperlink"/>
          </w:rPr>
          <w:t>o</w:t>
        </w:r>
        <w:r w:rsidRPr="007F103C">
          <w:rPr>
            <w:rStyle w:val="Hyperlink"/>
          </w:rPr>
          <w:t>ne</w:t>
        </w:r>
        <w:r w:rsidR="0017758E" w:rsidRPr="007F103C">
          <w:rPr>
            <w:rStyle w:val="Hyperlink"/>
          </w:rPr>
          <w:t>'</w:t>
        </w:r>
      </w:hyperlink>
      <w:r w:rsidR="0017758E">
        <w:t xml:space="preserve"> –</w:t>
      </w:r>
      <w:r>
        <w:t xml:space="preserve"> </w:t>
      </w:r>
      <w:proofErr w:type="spellStart"/>
      <w:r w:rsidR="0017758E">
        <w:t>Huffpost</w:t>
      </w:r>
      <w:proofErr w:type="spellEnd"/>
      <w:r w:rsidR="0017758E">
        <w:t xml:space="preserve"> online article </w:t>
      </w:r>
    </w:p>
    <w:p w14:paraId="258B0ECA" w14:textId="00C7266A" w:rsidR="001A2EC6" w:rsidRPr="005842C7" w:rsidRDefault="001A2EC6" w:rsidP="007F103C">
      <w:pPr>
        <w:pStyle w:val="Bulletlist1"/>
      </w:pPr>
      <w:r>
        <w:rPr>
          <w:b/>
          <w:bCs/>
        </w:rPr>
        <w:t>9.4</w:t>
      </w:r>
      <w:r>
        <w:t xml:space="preserve">: </w:t>
      </w:r>
      <w:hyperlink r:id="rId10" w:history="1">
        <w:r w:rsidR="0017758E" w:rsidRPr="007F103C">
          <w:rPr>
            <w:rStyle w:val="Hyperlink"/>
          </w:rPr>
          <w:t>'</w:t>
        </w:r>
        <w:r w:rsidRPr="007F103C">
          <w:rPr>
            <w:rStyle w:val="Hyperlink"/>
          </w:rPr>
          <w:t>Trans</w:t>
        </w:r>
        <w:r w:rsidRPr="007F103C">
          <w:rPr>
            <w:rStyle w:val="Hyperlink"/>
          </w:rPr>
          <w:t>f</w:t>
        </w:r>
        <w:r w:rsidRPr="007F103C">
          <w:rPr>
            <w:rStyle w:val="Hyperlink"/>
          </w:rPr>
          <w:t xml:space="preserve">ormative </w:t>
        </w:r>
        <w:r w:rsidR="0017758E" w:rsidRPr="007F103C">
          <w:rPr>
            <w:rStyle w:val="Hyperlink"/>
          </w:rPr>
          <w:t>l</w:t>
        </w:r>
        <w:r w:rsidRPr="007F103C">
          <w:rPr>
            <w:rStyle w:val="Hyperlink"/>
          </w:rPr>
          <w:t>i</w:t>
        </w:r>
        <w:r w:rsidRPr="007F103C">
          <w:rPr>
            <w:rStyle w:val="Hyperlink"/>
          </w:rPr>
          <w:t>f</w:t>
        </w:r>
        <w:r w:rsidRPr="007F103C">
          <w:rPr>
            <w:rStyle w:val="Hyperlink"/>
          </w:rPr>
          <w:t xml:space="preserve">e </w:t>
        </w:r>
        <w:r w:rsidR="0017758E" w:rsidRPr="007F103C">
          <w:rPr>
            <w:rStyle w:val="Hyperlink"/>
          </w:rPr>
          <w:t>s</w:t>
        </w:r>
        <w:r w:rsidRPr="007F103C">
          <w:rPr>
            <w:rStyle w:val="Hyperlink"/>
          </w:rPr>
          <w:t xml:space="preserve">kills (TLS) </w:t>
        </w:r>
        <w:r w:rsidR="0017758E" w:rsidRPr="007F103C">
          <w:rPr>
            <w:rStyle w:val="Hyperlink"/>
          </w:rPr>
          <w:t>c</w:t>
        </w:r>
        <w:r w:rsidRPr="007F103C">
          <w:rPr>
            <w:rStyle w:val="Hyperlink"/>
          </w:rPr>
          <w:t>urriculum</w:t>
        </w:r>
        <w:r w:rsidR="0017758E" w:rsidRPr="007F103C">
          <w:rPr>
            <w:rStyle w:val="Hyperlink"/>
          </w:rPr>
          <w:t>'</w:t>
        </w:r>
      </w:hyperlink>
      <w:r w:rsidR="0017758E">
        <w:t xml:space="preserve"> – from </w:t>
      </w:r>
      <w:proofErr w:type="spellStart"/>
      <w:r w:rsidR="0017758E">
        <w:t>Niroga</w:t>
      </w:r>
      <w:proofErr w:type="spellEnd"/>
      <w:r w:rsidR="0017758E">
        <w:t xml:space="preserve"> </w:t>
      </w:r>
      <w:r w:rsidR="0017758E" w:rsidRPr="001A2EC6">
        <w:t>Institute</w:t>
      </w:r>
      <w:r w:rsidR="0017758E">
        <w:t xml:space="preserve"> </w:t>
      </w:r>
    </w:p>
    <w:p w14:paraId="78B401FC" w14:textId="787DFC73" w:rsidR="005842C7" w:rsidRDefault="005842C7" w:rsidP="007F103C">
      <w:pPr>
        <w:pStyle w:val="Bulletlist1"/>
      </w:pPr>
      <w:r>
        <w:rPr>
          <w:b/>
          <w:bCs/>
        </w:rPr>
        <w:t xml:space="preserve">9.5: </w:t>
      </w:r>
      <w:hyperlink r:id="rId11" w:history="1">
        <w:r w:rsidR="0017758E" w:rsidRPr="007F103C">
          <w:rPr>
            <w:rStyle w:val="Hyperlink"/>
          </w:rPr>
          <w:t>'What is S</w:t>
        </w:r>
        <w:r w:rsidR="0017758E" w:rsidRPr="007F103C">
          <w:rPr>
            <w:rStyle w:val="Hyperlink"/>
          </w:rPr>
          <w:t>E</w:t>
        </w:r>
        <w:r w:rsidR="0017758E" w:rsidRPr="007F103C">
          <w:rPr>
            <w:rStyle w:val="Hyperlink"/>
          </w:rPr>
          <w:t>L?'</w:t>
        </w:r>
      </w:hyperlink>
      <w:r w:rsidR="0017758E">
        <w:t xml:space="preserve"> – information about SEL from the </w:t>
      </w:r>
      <w:r w:rsidRPr="005842C7">
        <w:t>Collaborative for Academic, Social, and Emotional Learning (CASEL)</w:t>
      </w:r>
      <w:r>
        <w:t xml:space="preserve"> </w:t>
      </w:r>
    </w:p>
    <w:p w14:paraId="23498E71" w14:textId="523978C7" w:rsidR="005842C7" w:rsidRPr="005842C7" w:rsidRDefault="005842C7" w:rsidP="007F103C">
      <w:pPr>
        <w:pStyle w:val="Bulletlist1"/>
      </w:pPr>
      <w:r>
        <w:rPr>
          <w:b/>
          <w:bCs/>
        </w:rPr>
        <w:t xml:space="preserve">9.6: </w:t>
      </w:r>
      <w:hyperlink r:id="rId12" w:history="1">
        <w:r w:rsidR="007F103C" w:rsidRPr="007F103C">
          <w:rPr>
            <w:rStyle w:val="Hyperlink"/>
          </w:rPr>
          <w:t>'</w:t>
        </w:r>
        <w:r w:rsidRPr="007F103C">
          <w:rPr>
            <w:rStyle w:val="Hyperlink"/>
          </w:rPr>
          <w:t>Social and emotional le</w:t>
        </w:r>
        <w:r w:rsidRPr="007F103C">
          <w:rPr>
            <w:rStyle w:val="Hyperlink"/>
          </w:rPr>
          <w:t>a</w:t>
        </w:r>
        <w:r w:rsidRPr="007F103C">
          <w:rPr>
            <w:rStyle w:val="Hyperlink"/>
          </w:rPr>
          <w:t>rning</w:t>
        </w:r>
        <w:r w:rsidR="007F103C" w:rsidRPr="007F103C">
          <w:rPr>
            <w:rStyle w:val="Hyperlink"/>
          </w:rPr>
          <w:t>'</w:t>
        </w:r>
      </w:hyperlink>
      <w:r w:rsidR="0017758E">
        <w:t xml:space="preserve"> – </w:t>
      </w:r>
      <w:r w:rsidR="0017758E" w:rsidRPr="007F103C">
        <w:t>information</w:t>
      </w:r>
      <w:r w:rsidR="0017758E">
        <w:t xml:space="preserve"> about SEL from the </w:t>
      </w:r>
      <w:r w:rsidR="0017758E" w:rsidRPr="005842C7">
        <w:t>Ministry of Education</w:t>
      </w:r>
      <w:r w:rsidR="0017758E">
        <w:t xml:space="preserve"> in</w:t>
      </w:r>
      <w:r w:rsidR="0017758E" w:rsidRPr="005842C7">
        <w:t xml:space="preserve"> Singapore </w:t>
      </w:r>
      <w:r w:rsidRPr="005842C7">
        <w:rPr>
          <w:b/>
          <w:bCs/>
        </w:rPr>
        <w:t xml:space="preserve"> </w:t>
      </w:r>
    </w:p>
    <w:p w14:paraId="5FAB4F22" w14:textId="4295A614" w:rsidR="005842C7" w:rsidRPr="005842C7" w:rsidRDefault="005842C7" w:rsidP="007F103C">
      <w:pPr>
        <w:pStyle w:val="Bulletlist1"/>
      </w:pPr>
      <w:r>
        <w:rPr>
          <w:b/>
          <w:bCs/>
        </w:rPr>
        <w:t>9.7</w:t>
      </w:r>
      <w:r>
        <w:t xml:space="preserve">: </w:t>
      </w:r>
      <w:hyperlink r:id="rId13" w:history="1">
        <w:r w:rsidR="0017758E" w:rsidRPr="007F103C">
          <w:rPr>
            <w:rStyle w:val="Hyperlink"/>
          </w:rPr>
          <w:t>'Nine research-bac</w:t>
        </w:r>
        <w:r w:rsidR="0017758E" w:rsidRPr="007F103C">
          <w:rPr>
            <w:rStyle w:val="Hyperlink"/>
          </w:rPr>
          <w:t>k</w:t>
        </w:r>
        <w:r w:rsidR="0017758E" w:rsidRPr="007F103C">
          <w:rPr>
            <w:rStyle w:val="Hyperlink"/>
          </w:rPr>
          <w:t>ed</w:t>
        </w:r>
        <w:r w:rsidR="0017758E" w:rsidRPr="007F103C">
          <w:rPr>
            <w:rStyle w:val="Hyperlink"/>
          </w:rPr>
          <w:t xml:space="preserve"> </w:t>
        </w:r>
        <w:r w:rsidR="0017758E" w:rsidRPr="007F103C">
          <w:rPr>
            <w:rStyle w:val="Hyperlink"/>
          </w:rPr>
          <w:t>steps to success'</w:t>
        </w:r>
      </w:hyperlink>
      <w:r w:rsidR="0017758E">
        <w:t xml:space="preserve"> – Ideas from </w:t>
      </w:r>
      <w:r>
        <w:t>Blended Learning Universe</w:t>
      </w:r>
      <w:r w:rsidR="0017758E">
        <w:t xml:space="preserve">, </w:t>
      </w:r>
      <w:r w:rsidRPr="0017758E">
        <w:t xml:space="preserve">including </w:t>
      </w:r>
      <w:r w:rsidR="0017758E" w:rsidRPr="0017758E">
        <w:t>mo</w:t>
      </w:r>
      <w:r w:rsidRPr="0017758E">
        <w:t>dels of practice and case study examples</w:t>
      </w:r>
      <w:r w:rsidRPr="0070058D">
        <w:rPr>
          <w:rFonts w:ascii="Times" w:hAnsi="Times"/>
          <w:lang w:bidi="en-AU"/>
        </w:rPr>
        <w:t xml:space="preserve"> </w:t>
      </w:r>
    </w:p>
    <w:p w14:paraId="5046DD31" w14:textId="64AF5463" w:rsidR="001A2EC6" w:rsidRPr="0070058D" w:rsidRDefault="001A2EC6" w:rsidP="007F103C">
      <w:pPr>
        <w:pStyle w:val="Ahead0"/>
      </w:pPr>
      <w:r w:rsidRPr="0070058D">
        <w:t>Further resources</w:t>
      </w:r>
    </w:p>
    <w:p w14:paraId="49A07A57" w14:textId="0D155D52" w:rsidR="001A2EC6" w:rsidRPr="008C3802" w:rsidRDefault="006D4FD7" w:rsidP="007F103C">
      <w:pPr>
        <w:pStyle w:val="Bulletlist1"/>
        <w:rPr>
          <w:lang w:val="en-US"/>
        </w:rPr>
      </w:pP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that provide online r</w:t>
      </w:r>
      <w:r w:rsidR="001A2EC6" w:rsidRPr="008C3802">
        <w:rPr>
          <w:lang w:val="en-US"/>
        </w:rPr>
        <w:t xml:space="preserve">esources to help implement </w:t>
      </w:r>
      <w:proofErr w:type="spellStart"/>
      <w:r w:rsidR="001A2EC6" w:rsidRPr="008C3802">
        <w:rPr>
          <w:lang w:val="en-US"/>
        </w:rPr>
        <w:t>personalised</w:t>
      </w:r>
      <w:proofErr w:type="spellEnd"/>
      <w:r w:rsidR="001A2EC6" w:rsidRPr="008C3802">
        <w:rPr>
          <w:lang w:val="en-US"/>
        </w:rPr>
        <w:t xml:space="preserve"> learning: </w:t>
      </w:r>
    </w:p>
    <w:p w14:paraId="6780834B" w14:textId="24C4ADD4" w:rsidR="001A2EC6" w:rsidRPr="001A2EC6" w:rsidRDefault="00C3683F" w:rsidP="007F103C">
      <w:pPr>
        <w:pStyle w:val="Bulletlist2"/>
      </w:pPr>
      <w:hyperlink r:id="rId14" w:history="1">
        <w:r w:rsidR="001A2EC6" w:rsidRPr="007F103C">
          <w:rPr>
            <w:rStyle w:val="Hyperlink"/>
          </w:rPr>
          <w:t>LEAP Innovation</w:t>
        </w:r>
      </w:hyperlink>
    </w:p>
    <w:p w14:paraId="2B5402F8" w14:textId="2DC0AE6B" w:rsidR="001A2EC6" w:rsidRDefault="00C3683F" w:rsidP="007F103C">
      <w:pPr>
        <w:pStyle w:val="Bulletlist2"/>
      </w:pPr>
      <w:hyperlink r:id="rId15" w:history="1">
        <w:r w:rsidR="001A2EC6" w:rsidRPr="007F103C">
          <w:rPr>
            <w:rStyle w:val="Hyperlink"/>
          </w:rPr>
          <w:t>The Learning Accelerator</w:t>
        </w:r>
      </w:hyperlink>
      <w:r w:rsidR="001A2EC6" w:rsidRPr="0070058D">
        <w:t xml:space="preserve"> </w:t>
      </w:r>
    </w:p>
    <w:p w14:paraId="74D8C4CE" w14:textId="47960298" w:rsidR="001A2EC6" w:rsidRDefault="00C3683F" w:rsidP="007F103C">
      <w:pPr>
        <w:pStyle w:val="Bulletlist2"/>
      </w:pPr>
      <w:hyperlink r:id="rId16" w:history="1">
        <w:proofErr w:type="spellStart"/>
        <w:r w:rsidR="001A2EC6" w:rsidRPr="007F103C">
          <w:rPr>
            <w:rStyle w:val="Hyperlink"/>
          </w:rPr>
          <w:t>KnowledgeWorks</w:t>
        </w:r>
        <w:proofErr w:type="spellEnd"/>
      </w:hyperlink>
    </w:p>
    <w:p w14:paraId="6195218A" w14:textId="01D00AF7" w:rsidR="001A2EC6" w:rsidRDefault="00C3683F" w:rsidP="007F103C">
      <w:pPr>
        <w:pStyle w:val="Bulletlist2"/>
      </w:pPr>
      <w:hyperlink r:id="rId17" w:history="1">
        <w:r w:rsidR="001A2EC6" w:rsidRPr="007F103C">
          <w:rPr>
            <w:rStyle w:val="Hyperlink"/>
          </w:rPr>
          <w:t>Aurora Institute (</w:t>
        </w:r>
        <w:proofErr w:type="spellStart"/>
        <w:r w:rsidR="001A2EC6" w:rsidRPr="007F103C">
          <w:rPr>
            <w:rStyle w:val="Hyperlink"/>
          </w:rPr>
          <w:t>iNACOL</w:t>
        </w:r>
        <w:proofErr w:type="spellEnd"/>
        <w:r w:rsidR="001A2EC6" w:rsidRPr="007F103C">
          <w:rPr>
            <w:rStyle w:val="Hyperlink"/>
          </w:rPr>
          <w:t>)</w:t>
        </w:r>
      </w:hyperlink>
    </w:p>
    <w:p w14:paraId="3173E5D5" w14:textId="3C00C50D" w:rsidR="001A2EC6" w:rsidRPr="008C07EC" w:rsidRDefault="00C3683F" w:rsidP="007F103C">
      <w:pPr>
        <w:pStyle w:val="Bulletlist1"/>
        <w:rPr>
          <w:i/>
        </w:rPr>
      </w:pPr>
      <w:hyperlink r:id="rId18" w:history="1">
        <w:r w:rsidR="006D4FD7" w:rsidRPr="007F103C">
          <w:rPr>
            <w:rStyle w:val="Hyperlink"/>
            <w:iCs/>
          </w:rPr>
          <w:t>'</w:t>
        </w:r>
        <w:r w:rsidR="001A2EC6" w:rsidRPr="007F103C">
          <w:rPr>
            <w:rStyle w:val="Hyperlink"/>
            <w:iCs/>
          </w:rPr>
          <w:t xml:space="preserve">Episode 55: How to </w:t>
        </w:r>
        <w:r w:rsidR="006D4FD7" w:rsidRPr="007F103C">
          <w:rPr>
            <w:rStyle w:val="Hyperlink"/>
            <w:iCs/>
          </w:rPr>
          <w:t>g</w:t>
        </w:r>
        <w:r w:rsidR="001A2EC6" w:rsidRPr="007F103C">
          <w:rPr>
            <w:rStyle w:val="Hyperlink"/>
            <w:iCs/>
          </w:rPr>
          <w:t xml:space="preserve">et </w:t>
        </w:r>
        <w:r w:rsidR="006D4FD7" w:rsidRPr="007F103C">
          <w:rPr>
            <w:rStyle w:val="Hyperlink"/>
            <w:iCs/>
          </w:rPr>
          <w:t>y</w:t>
        </w:r>
        <w:r w:rsidR="001A2EC6" w:rsidRPr="007F103C">
          <w:rPr>
            <w:rStyle w:val="Hyperlink"/>
            <w:iCs/>
          </w:rPr>
          <w:t xml:space="preserve">our </w:t>
        </w:r>
        <w:r w:rsidR="006D4FD7" w:rsidRPr="007F103C">
          <w:rPr>
            <w:rStyle w:val="Hyperlink"/>
            <w:iCs/>
          </w:rPr>
          <w:t>s</w:t>
        </w:r>
        <w:r w:rsidR="001A2EC6" w:rsidRPr="007F103C">
          <w:rPr>
            <w:rStyle w:val="Hyperlink"/>
            <w:iCs/>
          </w:rPr>
          <w:t xml:space="preserve">enses </w:t>
        </w:r>
        <w:r w:rsidR="006D4FD7" w:rsidRPr="007F103C">
          <w:rPr>
            <w:rStyle w:val="Hyperlink"/>
            <w:iCs/>
          </w:rPr>
          <w:t>t</w:t>
        </w:r>
        <w:r w:rsidR="001A2EC6" w:rsidRPr="007F103C">
          <w:rPr>
            <w:rStyle w:val="Hyperlink"/>
            <w:iCs/>
          </w:rPr>
          <w:t>ingling</w:t>
        </w:r>
        <w:r w:rsidR="006D4FD7" w:rsidRPr="007F103C">
          <w:rPr>
            <w:rStyle w:val="Hyperlink"/>
            <w:iCs/>
          </w:rPr>
          <w:t>'</w:t>
        </w:r>
      </w:hyperlink>
      <w:r w:rsidR="006D4FD7">
        <w:rPr>
          <w:iCs/>
        </w:rPr>
        <w:t xml:space="preserve"> – a</w:t>
      </w:r>
      <w:r w:rsidR="006F65D1">
        <w:rPr>
          <w:iCs/>
        </w:rPr>
        <w:t xml:space="preserve"> podcast</w:t>
      </w:r>
      <w:r w:rsidR="006D4FD7">
        <w:rPr>
          <w:iCs/>
        </w:rPr>
        <w:t xml:space="preserve"> from Greater Good Magazine e</w:t>
      </w:r>
      <w:r w:rsidR="001A2EC6" w:rsidRPr="00E005C1">
        <w:t xml:space="preserve">xplores </w:t>
      </w:r>
      <w:r w:rsidR="006D4FD7">
        <w:t>A</w:t>
      </w:r>
      <w:r w:rsidR="001A2EC6" w:rsidRPr="00E005C1">
        <w:t xml:space="preserve">utonomous Sensory Meridian Response </w:t>
      </w:r>
      <w:r w:rsidR="006D4FD7">
        <w:t>(</w:t>
      </w:r>
      <w:r w:rsidR="001A2EC6" w:rsidRPr="00E005C1">
        <w:t>ASMR</w:t>
      </w:r>
      <w:r w:rsidR="006D4FD7">
        <w:t>)</w:t>
      </w:r>
      <w:r w:rsidR="001A2EC6" w:rsidRPr="00E005C1">
        <w:t>, which is a soothing sensation triggered by visual, audio and physical stimuli</w:t>
      </w:r>
      <w:r w:rsidR="006F65D1">
        <w:t>;</w:t>
      </w:r>
      <w:r w:rsidR="001A2EC6" w:rsidRPr="00E005C1">
        <w:t xml:space="preserve"> </w:t>
      </w:r>
      <w:r w:rsidR="006F65D1">
        <w:t>a</w:t>
      </w:r>
      <w:r w:rsidR="001A2EC6" w:rsidRPr="00E005C1">
        <w:t xml:space="preserve">spects of ASMR can be adapted for classroom engagement purposes, and provides </w:t>
      </w:r>
      <w:r w:rsidR="006F65D1">
        <w:t>a</w:t>
      </w:r>
      <w:r w:rsidR="001A2EC6" w:rsidRPr="00E005C1">
        <w:t xml:space="preserve"> way of supporting learner engagement</w:t>
      </w:r>
    </w:p>
    <w:p w14:paraId="04944C55" w14:textId="5A05D54B" w:rsidR="008C07EC" w:rsidRPr="008C07EC" w:rsidRDefault="008C07EC" w:rsidP="008C07EC">
      <w:pPr>
        <w:pStyle w:val="Bulletlist1"/>
      </w:pPr>
      <w:hyperlink r:id="rId19" w:history="1">
        <w:r w:rsidRPr="00E169BA">
          <w:rPr>
            <w:rStyle w:val="Hyperlink"/>
          </w:rPr>
          <w:t>‘What teens are actually thankful for’</w:t>
        </w:r>
      </w:hyperlink>
      <w:r w:rsidRPr="00E169BA">
        <w:t xml:space="preserve"> – This </w:t>
      </w:r>
      <w:r>
        <w:t xml:space="preserve">short </w:t>
      </w:r>
      <w:r w:rsidRPr="00E169BA">
        <w:t>video from the Greater Good Magazine</w:t>
      </w:r>
      <w:r>
        <w:t xml:space="preserve"> website </w:t>
      </w:r>
      <w:r w:rsidRPr="00E169BA">
        <w:t>show</w:t>
      </w:r>
      <w:r>
        <w:t>s</w:t>
      </w:r>
      <w:r w:rsidRPr="00E169BA">
        <w:t xml:space="preserve"> the power of gratitude and kindness from the perspective of a teenager</w:t>
      </w:r>
      <w:r>
        <w:t>. It</w:t>
      </w:r>
      <w:r w:rsidRPr="00E169BA">
        <w:t xml:space="preserve"> </w:t>
      </w:r>
      <w:r>
        <w:t>d</w:t>
      </w:r>
      <w:r w:rsidRPr="00E169BA">
        <w:t>emonstrates the importance of letting others know we appreciate them and why this is so.</w:t>
      </w:r>
    </w:p>
    <w:p w14:paraId="08EFA6B8" w14:textId="623CAFF8" w:rsidR="007F103C" w:rsidRPr="007F103C" w:rsidRDefault="007F103C" w:rsidP="007F103C">
      <w:pPr>
        <w:pStyle w:val="Parafo0"/>
        <w:rPr>
          <w:i/>
        </w:rPr>
      </w:pPr>
      <w:r w:rsidRPr="007F103C">
        <w:rPr>
          <w:i/>
        </w:rPr>
        <w:t>Note: the following resources are also available in the Chapter 7 document.</w:t>
      </w:r>
    </w:p>
    <w:p w14:paraId="09DDF45C" w14:textId="03E52601" w:rsidR="007F103C" w:rsidRPr="00DC403A" w:rsidRDefault="007F103C" w:rsidP="007F103C">
      <w:pPr>
        <w:pStyle w:val="Parafo0"/>
        <w:rPr>
          <w:b/>
          <w:bCs/>
        </w:rPr>
      </w:pPr>
      <w:r w:rsidRPr="00A00392">
        <w:t xml:space="preserve">Bullying can impact on any child or student, but it often targets more vulnerable students and can have very negative consequences for them when it does. </w:t>
      </w:r>
      <w:r w:rsidRPr="00A00392">
        <w:rPr>
          <w:bCs/>
        </w:rPr>
        <w:t xml:space="preserve">Here are some resources and information about anti-bullying programs that you might find helpful in terms of knowing what many schools are already doing to combat bullying. </w:t>
      </w:r>
    </w:p>
    <w:p w14:paraId="22F428B1" w14:textId="77777777" w:rsidR="007F103C" w:rsidRDefault="00C3683F" w:rsidP="007F103C">
      <w:pPr>
        <w:pStyle w:val="Bulletlist1"/>
      </w:pPr>
      <w:hyperlink r:id="rId20" w:history="1">
        <w:r w:rsidR="007F103C" w:rsidRPr="00D929B8">
          <w:rPr>
            <w:rStyle w:val="Hyperlink"/>
          </w:rPr>
          <w:t>'Bullying: No Way'</w:t>
        </w:r>
      </w:hyperlink>
      <w:r w:rsidR="007F103C" w:rsidRPr="00FE2A5B">
        <w:t xml:space="preserve"> – a</w:t>
      </w:r>
      <w:r w:rsidR="007F103C">
        <w:t xml:space="preserve"> website </w:t>
      </w:r>
      <w:r w:rsidR="007F103C" w:rsidRPr="0070058D">
        <w:t>for parents and adolescents with important information about bullying, harassment, discrimination and violence in schools</w:t>
      </w:r>
      <w:r w:rsidR="007F103C">
        <w:t>; includes games, stories, advice and forums</w:t>
      </w:r>
    </w:p>
    <w:p w14:paraId="0BC9DBC8" w14:textId="77777777" w:rsidR="007F103C" w:rsidRDefault="00C3683F" w:rsidP="007F103C">
      <w:pPr>
        <w:pStyle w:val="Bulletlist1"/>
      </w:pPr>
      <w:hyperlink r:id="rId21" w:history="1">
        <w:r w:rsidR="007F103C" w:rsidRPr="00D929B8">
          <w:rPr>
            <w:rStyle w:val="Hyperlink"/>
          </w:rPr>
          <w:t>'Parenting and Child Health'</w:t>
        </w:r>
      </w:hyperlink>
      <w:r w:rsidR="007F103C" w:rsidRPr="00FE2A5B">
        <w:t xml:space="preserve"> – </w:t>
      </w:r>
      <w:r w:rsidR="007F103C">
        <w:t>a</w:t>
      </w:r>
      <w:r w:rsidR="007F103C" w:rsidRPr="0070058D">
        <w:t xml:space="preserve"> website for </w:t>
      </w:r>
      <w:r w:rsidR="007F103C">
        <w:t>parents and carers that gives advice on the health and development for children, including strategies to work through behavioural issues</w:t>
      </w:r>
    </w:p>
    <w:p w14:paraId="5A013416" w14:textId="77777777" w:rsidR="007F103C" w:rsidRPr="000575C6" w:rsidRDefault="00C3683F" w:rsidP="007F103C">
      <w:pPr>
        <w:pStyle w:val="Bulletlist1"/>
        <w:rPr>
          <w:b/>
          <w:bCs/>
        </w:rPr>
      </w:pPr>
      <w:hyperlink r:id="rId22" w:history="1">
        <w:r w:rsidR="007F103C" w:rsidRPr="00D929B8">
          <w:rPr>
            <w:rStyle w:val="Hyperlink"/>
          </w:rPr>
          <w:t>'Shine SA'</w:t>
        </w:r>
      </w:hyperlink>
      <w:r w:rsidR="007F103C" w:rsidRPr="002A0A36">
        <w:t xml:space="preserve"> – a</w:t>
      </w:r>
      <w:r w:rsidR="007F103C">
        <w:t xml:space="preserve"> website</w:t>
      </w:r>
      <w:r w:rsidR="007F103C" w:rsidRPr="002A0A36">
        <w:t xml:space="preserve"> resource</w:t>
      </w:r>
      <w:r w:rsidR="007F103C">
        <w:t xml:space="preserve"> that provides </w:t>
      </w:r>
      <w:r w:rsidR="007F103C" w:rsidRPr="00D929B8">
        <w:t>information</w:t>
      </w:r>
      <w:r w:rsidR="007F103C">
        <w:t xml:space="preserve"> for </w:t>
      </w:r>
      <w:r w:rsidR="007F103C" w:rsidRPr="000575C6">
        <w:t>young</w:t>
      </w:r>
      <w:r w:rsidR="007F103C">
        <w:t xml:space="preserve"> people about sexual health, and offers community services and resources</w:t>
      </w:r>
    </w:p>
    <w:p w14:paraId="7B38252D" w14:textId="77777777" w:rsidR="007F103C" w:rsidRDefault="00C3683F" w:rsidP="007F103C">
      <w:pPr>
        <w:pStyle w:val="Bulletlist1"/>
      </w:pPr>
      <w:hyperlink r:id="rId23" w:history="1">
        <w:r w:rsidR="007F103C" w:rsidRPr="00D929B8">
          <w:rPr>
            <w:rStyle w:val="Hyperlink"/>
          </w:rPr>
          <w:t>'Equal opportunity 4 schools'</w:t>
        </w:r>
      </w:hyperlink>
      <w:r w:rsidR="007F103C" w:rsidRPr="00643166">
        <w:t xml:space="preserve"> – this</w:t>
      </w:r>
      <w:r w:rsidR="007F103C">
        <w:t xml:space="preserve"> website from the Equal Opportunity Commission provides information about school, work and community life around discrimination and </w:t>
      </w:r>
      <w:r w:rsidR="007F103C" w:rsidRPr="000575C6">
        <w:t>harassment</w:t>
      </w:r>
      <w:r w:rsidR="007F103C">
        <w:t xml:space="preserve"> in schools; it also provides case studies and class exercises that teachers can use in educating students</w:t>
      </w:r>
    </w:p>
    <w:p w14:paraId="33F732D9" w14:textId="77777777" w:rsidR="007F103C" w:rsidRPr="00F15D4B" w:rsidRDefault="00C3683F" w:rsidP="007F103C">
      <w:pPr>
        <w:pStyle w:val="Bulletlist1"/>
      </w:pPr>
      <w:hyperlink r:id="rId24" w:history="1">
        <w:r w:rsidR="007F103C" w:rsidRPr="00D929B8">
          <w:rPr>
            <w:rStyle w:val="Hyperlink"/>
          </w:rPr>
          <w:t>'The Line'</w:t>
        </w:r>
      </w:hyperlink>
      <w:r w:rsidR="007F103C" w:rsidRPr="00643166">
        <w:t xml:space="preserve"> – t</w:t>
      </w:r>
      <w:r w:rsidR="007F103C">
        <w:t xml:space="preserve">his website aims to educate young </w:t>
      </w:r>
      <w:r w:rsidR="007F103C" w:rsidRPr="000575C6">
        <w:t>people</w:t>
      </w:r>
      <w:r w:rsidR="007F103C">
        <w:t xml:space="preserve"> about respectful and safe relationships, especially in the contexts of sex, dating and relationships, </w:t>
      </w:r>
      <w:proofErr w:type="spellStart"/>
      <w:r w:rsidR="007F103C">
        <w:t>eSafety</w:t>
      </w:r>
      <w:proofErr w:type="spellEnd"/>
      <w:r w:rsidR="007F103C">
        <w:t xml:space="preserve"> and mental health</w:t>
      </w:r>
    </w:p>
    <w:p w14:paraId="2D668048" w14:textId="77777777" w:rsidR="007F103C" w:rsidRDefault="00C3683F" w:rsidP="007F103C">
      <w:pPr>
        <w:pStyle w:val="Bulletlist1"/>
      </w:pPr>
      <w:hyperlink r:id="rId25" w:history="1">
        <w:r w:rsidR="007F103C" w:rsidRPr="00D929B8">
          <w:rPr>
            <w:rStyle w:val="Hyperlink"/>
          </w:rPr>
          <w:t>'The Australian student wellbeing framework'</w:t>
        </w:r>
      </w:hyperlink>
      <w:r w:rsidR="007F103C" w:rsidRPr="00643166">
        <w:t xml:space="preserve"> – content from the Australian Government that </w:t>
      </w:r>
      <w:r w:rsidR="007F103C">
        <w:t>provides Australian schools with a foundation for building positive learning environments, as well as guidelines by which they can assess their current safety and wellbeing policies</w:t>
      </w:r>
    </w:p>
    <w:p w14:paraId="50540EA4" w14:textId="77777777" w:rsidR="007F103C" w:rsidRPr="00290905" w:rsidRDefault="00C3683F" w:rsidP="007F103C">
      <w:pPr>
        <w:pStyle w:val="Bulletlist1"/>
      </w:pPr>
      <w:hyperlink r:id="rId26" w:history="1">
        <w:r w:rsidR="007F103C" w:rsidRPr="00D929B8">
          <w:rPr>
            <w:rStyle w:val="Hyperlink"/>
          </w:rPr>
          <w:t>'</w:t>
        </w:r>
        <w:proofErr w:type="spellStart"/>
        <w:r w:rsidR="007F103C" w:rsidRPr="00D929B8">
          <w:rPr>
            <w:rStyle w:val="Hyperlink"/>
          </w:rPr>
          <w:t>eSafety</w:t>
        </w:r>
        <w:proofErr w:type="spellEnd"/>
        <w:r w:rsidR="007F103C" w:rsidRPr="00D929B8">
          <w:rPr>
            <w:rStyle w:val="Hyperlink"/>
          </w:rPr>
          <w:t xml:space="preserve"> Commissioner'</w:t>
        </w:r>
      </w:hyperlink>
      <w:r w:rsidR="007F103C" w:rsidRPr="00643166">
        <w:t xml:space="preserve"> </w:t>
      </w:r>
      <w:r w:rsidR="007F103C">
        <w:t>–</w:t>
      </w:r>
      <w:r w:rsidR="007F103C" w:rsidRPr="00643166">
        <w:t xml:space="preserve"> </w:t>
      </w:r>
      <w:r w:rsidR="007F103C">
        <w:t>t</w:t>
      </w:r>
      <w:r w:rsidR="007F103C" w:rsidRPr="00643166">
        <w:t>his</w:t>
      </w:r>
      <w:r w:rsidR="007F103C">
        <w:t xml:space="preserve"> </w:t>
      </w:r>
      <w:r w:rsidR="007F103C" w:rsidRPr="000575C6">
        <w:t>website</w:t>
      </w:r>
      <w:r w:rsidR="007F103C">
        <w:t xml:space="preserve"> provides information for parents and carers to help children have safe and </w:t>
      </w:r>
      <w:r w:rsidR="007F103C" w:rsidRPr="00290905">
        <w:t>enjoyable online experiences</w:t>
      </w:r>
      <w:r w:rsidR="007F103C">
        <w:t>; it also has</w:t>
      </w:r>
      <w:r w:rsidR="007F103C" w:rsidRPr="00290905">
        <w:t xml:space="preserve"> classroom resources for educators for online safety</w:t>
      </w:r>
      <w:r w:rsidR="007F103C">
        <w:t xml:space="preserve"> and</w:t>
      </w:r>
      <w:r w:rsidR="007F103C" w:rsidRPr="00290905">
        <w:t xml:space="preserve"> </w:t>
      </w:r>
      <w:r w:rsidR="007F103C" w:rsidRPr="00D929B8">
        <w:t>provides</w:t>
      </w:r>
      <w:r w:rsidR="007F103C" w:rsidRPr="00290905">
        <w:t xml:space="preserve"> a means of reporting cyberbullying, abuse and illegal or harmful content</w:t>
      </w:r>
    </w:p>
    <w:p w14:paraId="43C2842B" w14:textId="77777777" w:rsidR="007F103C" w:rsidRPr="00290905" w:rsidRDefault="00C3683F" w:rsidP="007F103C">
      <w:pPr>
        <w:pStyle w:val="Bulletlist1"/>
      </w:pPr>
      <w:hyperlink r:id="rId27" w:history="1">
        <w:r w:rsidR="007F103C" w:rsidRPr="00D929B8">
          <w:rPr>
            <w:rStyle w:val="Hyperlink"/>
          </w:rPr>
          <w:t xml:space="preserve">'Bullying </w:t>
        </w:r>
        <w:r w:rsidR="007F103C" w:rsidRPr="00D929B8">
          <w:rPr>
            <w:rStyle w:val="Hyperlink"/>
          </w:rPr>
          <w:softHyphen/>
          <w:t>– advice'</w:t>
        </w:r>
      </w:hyperlink>
      <w:r w:rsidR="007F103C">
        <w:t xml:space="preserve"> – </w:t>
      </w:r>
      <w:r w:rsidR="007F103C" w:rsidRPr="00414319">
        <w:t xml:space="preserve">National Centre Against Bullying </w:t>
      </w:r>
      <w:r w:rsidR="007F103C">
        <w:t>g</w:t>
      </w:r>
      <w:r w:rsidR="007F103C" w:rsidRPr="00290905">
        <w:t>ives examples of different types of bullying for parents, schools, and children</w:t>
      </w:r>
      <w:r w:rsidR="007F103C">
        <w:t>, and ways to work through the issues</w:t>
      </w:r>
    </w:p>
    <w:p w14:paraId="18553041" w14:textId="77777777" w:rsidR="007F103C" w:rsidRPr="00290905" w:rsidRDefault="00C3683F" w:rsidP="007F103C">
      <w:pPr>
        <w:pStyle w:val="Bulletlist1"/>
      </w:pPr>
      <w:hyperlink r:id="rId28" w:history="1">
        <w:r w:rsidR="007F103C" w:rsidRPr="00D929B8">
          <w:rPr>
            <w:rStyle w:val="Hyperlink"/>
          </w:rPr>
          <w:t>'Stay smart online'</w:t>
        </w:r>
      </w:hyperlink>
      <w:r w:rsidR="007F103C" w:rsidRPr="00414319">
        <w:t xml:space="preserve"> – this</w:t>
      </w:r>
      <w:r w:rsidR="007F103C">
        <w:t xml:space="preserve"> is the Australian Government’s cyber security website, providing information on scam </w:t>
      </w:r>
      <w:r w:rsidR="007F103C" w:rsidRPr="00290905">
        <w:t xml:space="preserve">alerts and </w:t>
      </w:r>
      <w:r w:rsidR="007F103C" w:rsidRPr="00D929B8">
        <w:t>strategies</w:t>
      </w:r>
      <w:r w:rsidR="007F103C" w:rsidRPr="00290905">
        <w:t xml:space="preserve"> for </w:t>
      </w:r>
      <w:r w:rsidR="007F103C" w:rsidRPr="000575C6">
        <w:t>remaining</w:t>
      </w:r>
      <w:r w:rsidR="007F103C" w:rsidRPr="00290905">
        <w:t xml:space="preserve"> safe online</w:t>
      </w:r>
    </w:p>
    <w:p w14:paraId="3B0541A5" w14:textId="352FBFFD" w:rsidR="001A2EC6" w:rsidRPr="007F103C" w:rsidRDefault="00C3683F" w:rsidP="007F103C">
      <w:pPr>
        <w:pStyle w:val="Bulletlist1"/>
      </w:pPr>
      <w:hyperlink r:id="rId29" w:history="1">
        <w:r w:rsidR="007F103C" w:rsidRPr="00D929B8">
          <w:rPr>
            <w:rStyle w:val="Hyperlink"/>
          </w:rPr>
          <w:t>'Online safety'</w:t>
        </w:r>
      </w:hyperlink>
      <w:r w:rsidR="007F103C" w:rsidRPr="00414319">
        <w:t xml:space="preserve"> – a</w:t>
      </w:r>
      <w:r w:rsidR="007F103C" w:rsidRPr="00290905">
        <w:t xml:space="preserve"> C</w:t>
      </w:r>
      <w:r w:rsidR="007F103C">
        <w:t xml:space="preserve">hild </w:t>
      </w:r>
      <w:r w:rsidR="007F103C" w:rsidRPr="00290905">
        <w:t>F</w:t>
      </w:r>
      <w:r w:rsidR="007F103C">
        <w:t xml:space="preserve">amily </w:t>
      </w:r>
      <w:r w:rsidR="007F103C" w:rsidRPr="00290905">
        <w:t>C</w:t>
      </w:r>
      <w:r w:rsidR="007F103C">
        <w:t xml:space="preserve">ommunity </w:t>
      </w:r>
      <w:r w:rsidR="007F103C" w:rsidRPr="00290905">
        <w:t>A</w:t>
      </w:r>
      <w:r w:rsidR="007F103C">
        <w:t>ustralia</w:t>
      </w:r>
      <w:r w:rsidR="007F103C" w:rsidRPr="00290905">
        <w:t xml:space="preserve"> </w:t>
      </w:r>
      <w:r w:rsidR="007F103C">
        <w:t>r</w:t>
      </w:r>
      <w:r w:rsidR="007F103C" w:rsidRPr="00290905">
        <w:t xml:space="preserve">esource sheet that provides information about online safety, as well as additional relevant </w:t>
      </w:r>
      <w:r w:rsidR="007F103C" w:rsidRPr="000575C6">
        <w:t>resources</w:t>
      </w:r>
    </w:p>
    <w:p w14:paraId="7CA932D8" w14:textId="77777777" w:rsidR="001A2EC6" w:rsidRDefault="001A2EC6" w:rsidP="001A2EC6">
      <w:pPr>
        <w:pStyle w:val="Parafo"/>
        <w:rPr>
          <w:bCs/>
        </w:rPr>
      </w:pPr>
    </w:p>
    <w:p w14:paraId="1A88FBD3" w14:textId="77777777" w:rsidR="001A2EC6" w:rsidRPr="0070058D" w:rsidRDefault="001A2EC6" w:rsidP="001A2EC6">
      <w:pPr>
        <w:spacing w:line="360" w:lineRule="auto"/>
        <w:rPr>
          <w:rFonts w:ascii="Times" w:hAnsi="Times"/>
        </w:rPr>
      </w:pPr>
    </w:p>
    <w:p w14:paraId="1C765C5A" w14:textId="77777777" w:rsidR="001A2EC6" w:rsidRDefault="001A2EC6" w:rsidP="001A2EC6">
      <w:pPr>
        <w:spacing w:line="360" w:lineRule="auto"/>
        <w:ind w:left="851" w:hanging="851"/>
        <w:rPr>
          <w:sz w:val="36"/>
          <w:szCs w:val="36"/>
        </w:rPr>
      </w:pPr>
    </w:p>
    <w:p w14:paraId="14B2C8ED" w14:textId="77777777" w:rsidR="000575C6" w:rsidRPr="00A4417B" w:rsidRDefault="000575C6" w:rsidP="00A4417B">
      <w:pPr>
        <w:pStyle w:val="list"/>
        <w:numPr>
          <w:ilvl w:val="0"/>
          <w:numId w:val="0"/>
        </w:numPr>
        <w:ind w:left="714"/>
      </w:pPr>
    </w:p>
    <w:sectPr w:rsidR="000575C6" w:rsidRPr="00A4417B" w:rsidSect="007F103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899" w:h="16838"/>
      <w:pgMar w:top="2098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1E2BE" w14:textId="77777777" w:rsidR="00C3683F" w:rsidRDefault="00C3683F" w:rsidP="00834FBE">
      <w:r>
        <w:separator/>
      </w:r>
    </w:p>
  </w:endnote>
  <w:endnote w:type="continuationSeparator" w:id="0">
    <w:p w14:paraId="6EDC6B1F" w14:textId="77777777" w:rsidR="00C3683F" w:rsidRDefault="00C3683F" w:rsidP="008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D8EE" w14:textId="77777777" w:rsidR="001A2EC6" w:rsidRDefault="001A2EC6" w:rsidP="008E31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D7E161" w14:textId="77777777" w:rsidR="001A2EC6" w:rsidRDefault="001A2EC6" w:rsidP="00834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6EE8" w14:textId="77777777" w:rsidR="007F103C" w:rsidRDefault="007F103C" w:rsidP="007F103C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eastAsia="Times New Roman" w:hAnsi="Times New Roman" w:cs="Times New Roman"/>
        <w:b w:val="0"/>
        <w:color w:val="auto"/>
        <w:sz w:val="24"/>
        <w:szCs w:val="24"/>
      </w:rPr>
    </w:pPr>
  </w:p>
  <w:p w14:paraId="50748FC6" w14:textId="77777777" w:rsidR="007F103C" w:rsidRPr="00217E6D" w:rsidRDefault="007F103C" w:rsidP="007F103C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Managing with Mindfulness</w:t>
    </w:r>
    <w:r w:rsidRPr="00217E6D">
      <w:rPr>
        <w:i/>
      </w:rPr>
      <w:tab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separate"/>
    </w:r>
    <w:r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t>1</w: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end"/>
    </w:r>
  </w:p>
  <w:p w14:paraId="22BC8270" w14:textId="71B329B2" w:rsidR="007F103C" w:rsidRPr="005B51F0" w:rsidRDefault="007F103C" w:rsidP="007F103C">
    <w:pPr>
      <w:pStyle w:val="Footerchapter"/>
      <w:rPr>
        <w:b w:val="0"/>
      </w:rPr>
    </w:pPr>
    <w:r>
      <w:t>Student resources</w:t>
    </w:r>
    <w:r>
      <w:rPr>
        <w:b w:val="0"/>
      </w:rPr>
      <w:t>: Chapter 9 Proactive management</w:t>
    </w:r>
  </w:p>
  <w:p w14:paraId="6538C2AB" w14:textId="5C47093F" w:rsidR="001A2EC6" w:rsidRPr="007F103C" w:rsidRDefault="006D2D89" w:rsidP="007F103C">
    <w:pPr>
      <w:pStyle w:val="FooterC"/>
    </w:pPr>
    <w:r>
      <w:t xml:space="preserve">© Tony </w:t>
    </w:r>
    <w:proofErr w:type="spellStart"/>
    <w:r>
      <w:t>Yeigh</w:t>
    </w:r>
    <w:proofErr w:type="spellEnd"/>
    <w: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5752F" w14:textId="77777777" w:rsidR="006D2D89" w:rsidRDefault="006D2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75358" w14:textId="77777777" w:rsidR="00C3683F" w:rsidRDefault="00C3683F" w:rsidP="00834FBE">
      <w:r>
        <w:separator/>
      </w:r>
    </w:p>
  </w:footnote>
  <w:footnote w:type="continuationSeparator" w:id="0">
    <w:p w14:paraId="6D66C746" w14:textId="77777777" w:rsidR="00C3683F" w:rsidRDefault="00C3683F" w:rsidP="0083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7592F" w14:textId="77777777" w:rsidR="006D2D89" w:rsidRDefault="006D2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B734" w14:textId="4242390B" w:rsidR="007F103C" w:rsidRDefault="007F103C">
    <w:pPr>
      <w:pStyle w:val="Header"/>
    </w:pPr>
    <w:r>
      <w:rPr>
        <w:noProof/>
      </w:rPr>
      <w:drawing>
        <wp:inline distT="0" distB="0" distL="0" distR="0" wp14:anchorId="01932734" wp14:editId="04E47C6F">
          <wp:extent cx="5727065" cy="7156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igh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7874F" w14:textId="77777777" w:rsidR="006D2D89" w:rsidRDefault="006D2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75D"/>
    <w:multiLevelType w:val="hybridMultilevel"/>
    <w:tmpl w:val="FDD6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5DF"/>
    <w:multiLevelType w:val="hybridMultilevel"/>
    <w:tmpl w:val="52281A64"/>
    <w:lvl w:ilvl="0" w:tplc="55062C98">
      <w:start w:val="11"/>
      <w:numFmt w:val="bullet"/>
      <w:pStyle w:val="List41"/>
      <w:lvlText w:val="-"/>
      <w:lvlJc w:val="left"/>
      <w:pPr>
        <w:ind w:left="12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51F2AE8"/>
    <w:multiLevelType w:val="hybridMultilevel"/>
    <w:tmpl w:val="6178D43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80C6D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6C3A14"/>
    <w:multiLevelType w:val="hybridMultilevel"/>
    <w:tmpl w:val="A306A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310D1"/>
    <w:multiLevelType w:val="hybridMultilevel"/>
    <w:tmpl w:val="C86ECB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CB3"/>
    <w:multiLevelType w:val="hybridMultilevel"/>
    <w:tmpl w:val="EAA6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7645"/>
    <w:multiLevelType w:val="hybridMultilevel"/>
    <w:tmpl w:val="005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5FA2"/>
    <w:multiLevelType w:val="hybridMultilevel"/>
    <w:tmpl w:val="4580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2293A"/>
    <w:multiLevelType w:val="hybridMultilevel"/>
    <w:tmpl w:val="FB70B038"/>
    <w:lvl w:ilvl="0" w:tplc="E454FE8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3C1F"/>
    <w:multiLevelType w:val="hybridMultilevel"/>
    <w:tmpl w:val="84AE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133"/>
    <w:multiLevelType w:val="hybridMultilevel"/>
    <w:tmpl w:val="F5BA733E"/>
    <w:lvl w:ilvl="0" w:tplc="87F082F2">
      <w:start w:val="9"/>
      <w:numFmt w:val="bullet"/>
      <w:pStyle w:val="listsecondary"/>
      <w:lvlText w:val="–"/>
      <w:lvlJc w:val="left"/>
      <w:pPr>
        <w:ind w:left="1069" w:hanging="360"/>
      </w:pPr>
      <w:rPr>
        <w:rFonts w:ascii="Palatino" w:eastAsia="Cambria" w:hAnsi="Palatin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1110B5"/>
    <w:multiLevelType w:val="hybridMultilevel"/>
    <w:tmpl w:val="67AE0098"/>
    <w:lvl w:ilvl="0" w:tplc="22BCFC0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81FEA"/>
    <w:multiLevelType w:val="hybridMultilevel"/>
    <w:tmpl w:val="147C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6" w15:restartNumberingAfterBreak="0">
    <w:nsid w:val="2F6272C0"/>
    <w:multiLevelType w:val="hybridMultilevel"/>
    <w:tmpl w:val="227E954C"/>
    <w:lvl w:ilvl="0" w:tplc="D86676EE">
      <w:start w:val="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3AFF"/>
    <w:multiLevelType w:val="hybridMultilevel"/>
    <w:tmpl w:val="36A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53DB"/>
    <w:multiLevelType w:val="hybridMultilevel"/>
    <w:tmpl w:val="ACE69CDA"/>
    <w:lvl w:ilvl="0" w:tplc="4EDE29B6"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F6E74"/>
    <w:multiLevelType w:val="hybridMultilevel"/>
    <w:tmpl w:val="39921EBC"/>
    <w:lvl w:ilvl="0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37199E"/>
    <w:multiLevelType w:val="hybridMultilevel"/>
    <w:tmpl w:val="F9A6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A332A"/>
    <w:multiLevelType w:val="hybridMultilevel"/>
    <w:tmpl w:val="F966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84C9F"/>
    <w:multiLevelType w:val="hybridMultilevel"/>
    <w:tmpl w:val="68C6E9DE"/>
    <w:lvl w:ilvl="0" w:tplc="04090001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E1EAA"/>
    <w:multiLevelType w:val="hybridMultilevel"/>
    <w:tmpl w:val="3F3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2018D"/>
    <w:multiLevelType w:val="hybridMultilevel"/>
    <w:tmpl w:val="5254E28C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73175"/>
    <w:multiLevelType w:val="hybridMultilevel"/>
    <w:tmpl w:val="49489DAC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B7CB4"/>
    <w:multiLevelType w:val="hybridMultilevel"/>
    <w:tmpl w:val="7C94B050"/>
    <w:lvl w:ilvl="0" w:tplc="67C0A6E0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E5C44320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0" w15:restartNumberingAfterBreak="0">
    <w:nsid w:val="492F4240"/>
    <w:multiLevelType w:val="hybridMultilevel"/>
    <w:tmpl w:val="C4FC7CD8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56F74"/>
    <w:multiLevelType w:val="hybridMultilevel"/>
    <w:tmpl w:val="1E4CD462"/>
    <w:lvl w:ilvl="0" w:tplc="0409000F">
      <w:start w:val="1"/>
      <w:numFmt w:val="decimal"/>
      <w:pStyle w:val="Lett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D138D"/>
    <w:multiLevelType w:val="hybridMultilevel"/>
    <w:tmpl w:val="5B8C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B4F96"/>
    <w:multiLevelType w:val="hybridMultilevel"/>
    <w:tmpl w:val="4D623FD4"/>
    <w:lvl w:ilvl="0" w:tplc="8B4664FA">
      <w:start w:val="15"/>
      <w:numFmt w:val="bullet"/>
      <w:pStyle w:val="List21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54D50"/>
    <w:multiLevelType w:val="hybridMultilevel"/>
    <w:tmpl w:val="74706C36"/>
    <w:lvl w:ilvl="0" w:tplc="65D63C2A">
      <w:start w:val="5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8654D0"/>
    <w:multiLevelType w:val="hybridMultilevel"/>
    <w:tmpl w:val="EEF2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A088A"/>
    <w:multiLevelType w:val="hybridMultilevel"/>
    <w:tmpl w:val="B89E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D7CC7"/>
    <w:multiLevelType w:val="hybridMultilevel"/>
    <w:tmpl w:val="64127AC2"/>
    <w:lvl w:ilvl="0" w:tplc="F9C6D20A">
      <w:start w:val="1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B7008"/>
    <w:multiLevelType w:val="hybridMultilevel"/>
    <w:tmpl w:val="40009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359A3"/>
    <w:multiLevelType w:val="hybridMultilevel"/>
    <w:tmpl w:val="19AA141C"/>
    <w:lvl w:ilvl="0" w:tplc="08090001">
      <w:start w:val="1"/>
      <w:numFmt w:val="bullet"/>
      <w:pStyle w:val="ImportWordListStyleDefinition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3E4632F"/>
    <w:multiLevelType w:val="hybridMultilevel"/>
    <w:tmpl w:val="C6E4923C"/>
    <w:lvl w:ilvl="0" w:tplc="58947EE6">
      <w:numFmt w:val="bullet"/>
      <w:pStyle w:val="ImportWordListStyleDefinition16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CF2B46"/>
    <w:multiLevelType w:val="hybridMultilevel"/>
    <w:tmpl w:val="9874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820EE"/>
    <w:multiLevelType w:val="hybridMultilevel"/>
    <w:tmpl w:val="1D025F54"/>
    <w:lvl w:ilvl="0" w:tplc="04090001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C5B2B"/>
    <w:multiLevelType w:val="hybridMultilevel"/>
    <w:tmpl w:val="811A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F231E"/>
    <w:multiLevelType w:val="hybridMultilevel"/>
    <w:tmpl w:val="44AC07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34"/>
  </w:num>
  <w:num w:numId="4">
    <w:abstractNumId w:val="29"/>
  </w:num>
  <w:num w:numId="5">
    <w:abstractNumId w:val="24"/>
  </w:num>
  <w:num w:numId="6">
    <w:abstractNumId w:val="32"/>
  </w:num>
  <w:num w:numId="7">
    <w:abstractNumId w:val="7"/>
  </w:num>
  <w:num w:numId="8">
    <w:abstractNumId w:val="39"/>
  </w:num>
  <w:num w:numId="9">
    <w:abstractNumId w:val="2"/>
  </w:num>
  <w:num w:numId="10">
    <w:abstractNumId w:val="1"/>
  </w:num>
  <w:num w:numId="11">
    <w:abstractNumId w:val="41"/>
  </w:num>
  <w:num w:numId="12">
    <w:abstractNumId w:val="16"/>
  </w:num>
  <w:num w:numId="13">
    <w:abstractNumId w:val="13"/>
  </w:num>
  <w:num w:numId="14">
    <w:abstractNumId w:val="35"/>
  </w:num>
  <w:num w:numId="15">
    <w:abstractNumId w:val="18"/>
  </w:num>
  <w:num w:numId="16">
    <w:abstractNumId w:val="27"/>
  </w:num>
  <w:num w:numId="17">
    <w:abstractNumId w:val="4"/>
  </w:num>
  <w:num w:numId="18">
    <w:abstractNumId w:val="44"/>
  </w:num>
  <w:num w:numId="19">
    <w:abstractNumId w:val="25"/>
  </w:num>
  <w:num w:numId="20">
    <w:abstractNumId w:val="0"/>
  </w:num>
  <w:num w:numId="21">
    <w:abstractNumId w:val="20"/>
  </w:num>
  <w:num w:numId="22">
    <w:abstractNumId w:val="26"/>
  </w:num>
  <w:num w:numId="23">
    <w:abstractNumId w:val="30"/>
  </w:num>
  <w:num w:numId="24">
    <w:abstractNumId w:val="22"/>
  </w:num>
  <w:num w:numId="25">
    <w:abstractNumId w:val="3"/>
  </w:num>
  <w:num w:numId="26">
    <w:abstractNumId w:val="17"/>
  </w:num>
  <w:num w:numId="27">
    <w:abstractNumId w:val="14"/>
  </w:num>
  <w:num w:numId="28">
    <w:abstractNumId w:val="9"/>
  </w:num>
  <w:num w:numId="29">
    <w:abstractNumId w:val="11"/>
  </w:num>
  <w:num w:numId="30">
    <w:abstractNumId w:val="40"/>
  </w:num>
  <w:num w:numId="31">
    <w:abstractNumId w:val="36"/>
  </w:num>
  <w:num w:numId="32">
    <w:abstractNumId w:val="8"/>
  </w:num>
  <w:num w:numId="33">
    <w:abstractNumId w:val="38"/>
  </w:num>
  <w:num w:numId="34">
    <w:abstractNumId w:val="23"/>
  </w:num>
  <w:num w:numId="35">
    <w:abstractNumId w:val="48"/>
  </w:num>
  <w:num w:numId="36">
    <w:abstractNumId w:val="33"/>
  </w:num>
  <w:num w:numId="37">
    <w:abstractNumId w:val="47"/>
  </w:num>
  <w:num w:numId="38">
    <w:abstractNumId w:val="12"/>
  </w:num>
  <w:num w:numId="39">
    <w:abstractNumId w:val="29"/>
  </w:num>
  <w:num w:numId="40">
    <w:abstractNumId w:val="21"/>
  </w:num>
  <w:num w:numId="41">
    <w:abstractNumId w:val="10"/>
  </w:num>
  <w:num w:numId="42">
    <w:abstractNumId w:val="6"/>
  </w:num>
  <w:num w:numId="43">
    <w:abstractNumId w:val="15"/>
  </w:num>
  <w:num w:numId="44">
    <w:abstractNumId w:val="19"/>
  </w:num>
  <w:num w:numId="45">
    <w:abstractNumId w:val="28"/>
  </w:num>
  <w:num w:numId="46">
    <w:abstractNumId w:val="31"/>
  </w:num>
  <w:num w:numId="47">
    <w:abstractNumId w:val="37"/>
  </w:num>
  <w:num w:numId="48">
    <w:abstractNumId w:val="46"/>
  </w:num>
  <w:num w:numId="49">
    <w:abstractNumId w:val="4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4"/>
    <w:rsid w:val="00005DC3"/>
    <w:rsid w:val="00012EF1"/>
    <w:rsid w:val="00021F87"/>
    <w:rsid w:val="00025DF7"/>
    <w:rsid w:val="00027D3F"/>
    <w:rsid w:val="00031BD6"/>
    <w:rsid w:val="00032A29"/>
    <w:rsid w:val="0004483A"/>
    <w:rsid w:val="000469F1"/>
    <w:rsid w:val="000575C6"/>
    <w:rsid w:val="0006001F"/>
    <w:rsid w:val="00063F00"/>
    <w:rsid w:val="00073411"/>
    <w:rsid w:val="00073AD5"/>
    <w:rsid w:val="00073C5D"/>
    <w:rsid w:val="00081C44"/>
    <w:rsid w:val="0008471C"/>
    <w:rsid w:val="00084F59"/>
    <w:rsid w:val="000A151B"/>
    <w:rsid w:val="000A4EBA"/>
    <w:rsid w:val="000C001C"/>
    <w:rsid w:val="000C2A25"/>
    <w:rsid w:val="000C5822"/>
    <w:rsid w:val="000D2338"/>
    <w:rsid w:val="000D6ED7"/>
    <w:rsid w:val="000E2D73"/>
    <w:rsid w:val="000E4E77"/>
    <w:rsid w:val="000F42EC"/>
    <w:rsid w:val="000F7432"/>
    <w:rsid w:val="000F7A6E"/>
    <w:rsid w:val="0010173A"/>
    <w:rsid w:val="0010737A"/>
    <w:rsid w:val="00110B40"/>
    <w:rsid w:val="00110BD4"/>
    <w:rsid w:val="00133EDB"/>
    <w:rsid w:val="00141C7C"/>
    <w:rsid w:val="001461FE"/>
    <w:rsid w:val="0015120E"/>
    <w:rsid w:val="00152C9A"/>
    <w:rsid w:val="0015452D"/>
    <w:rsid w:val="00161A8E"/>
    <w:rsid w:val="00162D9A"/>
    <w:rsid w:val="00172466"/>
    <w:rsid w:val="0017758E"/>
    <w:rsid w:val="00177CF7"/>
    <w:rsid w:val="00187EED"/>
    <w:rsid w:val="00192DBF"/>
    <w:rsid w:val="0019322F"/>
    <w:rsid w:val="00193EA9"/>
    <w:rsid w:val="001945CD"/>
    <w:rsid w:val="00194F86"/>
    <w:rsid w:val="00197D3A"/>
    <w:rsid w:val="001A287F"/>
    <w:rsid w:val="001A2EC6"/>
    <w:rsid w:val="001A3B53"/>
    <w:rsid w:val="001A5139"/>
    <w:rsid w:val="001B0FCE"/>
    <w:rsid w:val="001B63E7"/>
    <w:rsid w:val="001B7EFD"/>
    <w:rsid w:val="001C2E7F"/>
    <w:rsid w:val="001C5779"/>
    <w:rsid w:val="00204706"/>
    <w:rsid w:val="00211BE3"/>
    <w:rsid w:val="00215043"/>
    <w:rsid w:val="00227643"/>
    <w:rsid w:val="00231570"/>
    <w:rsid w:val="00233CA0"/>
    <w:rsid w:val="00235B7A"/>
    <w:rsid w:val="002429EC"/>
    <w:rsid w:val="00251B28"/>
    <w:rsid w:val="0025743D"/>
    <w:rsid w:val="0026600F"/>
    <w:rsid w:val="00277286"/>
    <w:rsid w:val="0027754A"/>
    <w:rsid w:val="002849D1"/>
    <w:rsid w:val="002863B8"/>
    <w:rsid w:val="0028774E"/>
    <w:rsid w:val="002917D7"/>
    <w:rsid w:val="002925D3"/>
    <w:rsid w:val="0029396B"/>
    <w:rsid w:val="002A73F8"/>
    <w:rsid w:val="002A7830"/>
    <w:rsid w:val="002B16BA"/>
    <w:rsid w:val="002B1E61"/>
    <w:rsid w:val="002B6631"/>
    <w:rsid w:val="002C28CD"/>
    <w:rsid w:val="002E30D4"/>
    <w:rsid w:val="002F0100"/>
    <w:rsid w:val="002F034D"/>
    <w:rsid w:val="002F2529"/>
    <w:rsid w:val="002F269A"/>
    <w:rsid w:val="002F5ADE"/>
    <w:rsid w:val="002F615E"/>
    <w:rsid w:val="002F678A"/>
    <w:rsid w:val="00304793"/>
    <w:rsid w:val="0031169D"/>
    <w:rsid w:val="00317B55"/>
    <w:rsid w:val="00322530"/>
    <w:rsid w:val="00332461"/>
    <w:rsid w:val="0033334B"/>
    <w:rsid w:val="00333BE7"/>
    <w:rsid w:val="0034230E"/>
    <w:rsid w:val="00346B0A"/>
    <w:rsid w:val="003513EF"/>
    <w:rsid w:val="00352330"/>
    <w:rsid w:val="00353C58"/>
    <w:rsid w:val="00353E84"/>
    <w:rsid w:val="00355486"/>
    <w:rsid w:val="00355A9A"/>
    <w:rsid w:val="00357B63"/>
    <w:rsid w:val="00360562"/>
    <w:rsid w:val="003640B9"/>
    <w:rsid w:val="00365D79"/>
    <w:rsid w:val="00376303"/>
    <w:rsid w:val="00385992"/>
    <w:rsid w:val="00386883"/>
    <w:rsid w:val="00394D13"/>
    <w:rsid w:val="00395712"/>
    <w:rsid w:val="003A0A1C"/>
    <w:rsid w:val="003A1372"/>
    <w:rsid w:val="003A2BBF"/>
    <w:rsid w:val="003A3161"/>
    <w:rsid w:val="003B66A5"/>
    <w:rsid w:val="003C3413"/>
    <w:rsid w:val="003C55AD"/>
    <w:rsid w:val="003D26BA"/>
    <w:rsid w:val="003D5C2A"/>
    <w:rsid w:val="003D75D7"/>
    <w:rsid w:val="00401F69"/>
    <w:rsid w:val="004105DF"/>
    <w:rsid w:val="00411B10"/>
    <w:rsid w:val="004139BD"/>
    <w:rsid w:val="00414F80"/>
    <w:rsid w:val="004155FC"/>
    <w:rsid w:val="004179CA"/>
    <w:rsid w:val="00424D92"/>
    <w:rsid w:val="00434C8B"/>
    <w:rsid w:val="004474DC"/>
    <w:rsid w:val="00453B6B"/>
    <w:rsid w:val="00463E3F"/>
    <w:rsid w:val="004728F6"/>
    <w:rsid w:val="004746B3"/>
    <w:rsid w:val="004810D8"/>
    <w:rsid w:val="004815C9"/>
    <w:rsid w:val="004820E2"/>
    <w:rsid w:val="004874AC"/>
    <w:rsid w:val="0048765E"/>
    <w:rsid w:val="00487A4A"/>
    <w:rsid w:val="00487F11"/>
    <w:rsid w:val="004B3D37"/>
    <w:rsid w:val="004B7205"/>
    <w:rsid w:val="004C43D7"/>
    <w:rsid w:val="004C4CB3"/>
    <w:rsid w:val="004C58F9"/>
    <w:rsid w:val="004C5E12"/>
    <w:rsid w:val="004C763B"/>
    <w:rsid w:val="004D0215"/>
    <w:rsid w:val="004D0EBF"/>
    <w:rsid w:val="004D302C"/>
    <w:rsid w:val="004D6A17"/>
    <w:rsid w:val="004E0030"/>
    <w:rsid w:val="004F5C83"/>
    <w:rsid w:val="00505594"/>
    <w:rsid w:val="00506F5F"/>
    <w:rsid w:val="00511B54"/>
    <w:rsid w:val="00511D3B"/>
    <w:rsid w:val="005151FF"/>
    <w:rsid w:val="005238EC"/>
    <w:rsid w:val="00523D79"/>
    <w:rsid w:val="00525BC4"/>
    <w:rsid w:val="00531CF4"/>
    <w:rsid w:val="00533747"/>
    <w:rsid w:val="00534BAE"/>
    <w:rsid w:val="00542E2C"/>
    <w:rsid w:val="00554884"/>
    <w:rsid w:val="005579E8"/>
    <w:rsid w:val="00560313"/>
    <w:rsid w:val="0056476A"/>
    <w:rsid w:val="005735F1"/>
    <w:rsid w:val="005842C7"/>
    <w:rsid w:val="00590DEC"/>
    <w:rsid w:val="0059669A"/>
    <w:rsid w:val="005B2BC5"/>
    <w:rsid w:val="005D18A3"/>
    <w:rsid w:val="005D1DB5"/>
    <w:rsid w:val="005D40D7"/>
    <w:rsid w:val="005D48A3"/>
    <w:rsid w:val="005E1A98"/>
    <w:rsid w:val="005E2C96"/>
    <w:rsid w:val="005E5E2C"/>
    <w:rsid w:val="005E6563"/>
    <w:rsid w:val="00601E54"/>
    <w:rsid w:val="00612C63"/>
    <w:rsid w:val="00615140"/>
    <w:rsid w:val="00637757"/>
    <w:rsid w:val="00637B44"/>
    <w:rsid w:val="00642150"/>
    <w:rsid w:val="00645A9D"/>
    <w:rsid w:val="00652BD5"/>
    <w:rsid w:val="00654F28"/>
    <w:rsid w:val="00655E90"/>
    <w:rsid w:val="00656145"/>
    <w:rsid w:val="00660534"/>
    <w:rsid w:val="00660DDF"/>
    <w:rsid w:val="00666015"/>
    <w:rsid w:val="00666FCC"/>
    <w:rsid w:val="00667130"/>
    <w:rsid w:val="0067639F"/>
    <w:rsid w:val="00683ADB"/>
    <w:rsid w:val="00684E81"/>
    <w:rsid w:val="0068753F"/>
    <w:rsid w:val="006959E9"/>
    <w:rsid w:val="00695E1F"/>
    <w:rsid w:val="00697E04"/>
    <w:rsid w:val="006A09C9"/>
    <w:rsid w:val="006B406C"/>
    <w:rsid w:val="006C01D1"/>
    <w:rsid w:val="006D2D89"/>
    <w:rsid w:val="006D4FD7"/>
    <w:rsid w:val="006E5A92"/>
    <w:rsid w:val="006F13F1"/>
    <w:rsid w:val="006F2220"/>
    <w:rsid w:val="006F2CBA"/>
    <w:rsid w:val="006F319D"/>
    <w:rsid w:val="006F576C"/>
    <w:rsid w:val="006F65D1"/>
    <w:rsid w:val="00705CE9"/>
    <w:rsid w:val="007076F0"/>
    <w:rsid w:val="00712B34"/>
    <w:rsid w:val="00720AC4"/>
    <w:rsid w:val="00721A2F"/>
    <w:rsid w:val="00725D47"/>
    <w:rsid w:val="0073450D"/>
    <w:rsid w:val="00735208"/>
    <w:rsid w:val="00740CC3"/>
    <w:rsid w:val="0074518D"/>
    <w:rsid w:val="00746738"/>
    <w:rsid w:val="00747297"/>
    <w:rsid w:val="007623BF"/>
    <w:rsid w:val="00764F19"/>
    <w:rsid w:val="00771FE7"/>
    <w:rsid w:val="007826F6"/>
    <w:rsid w:val="007977B6"/>
    <w:rsid w:val="007A3DC2"/>
    <w:rsid w:val="007A423C"/>
    <w:rsid w:val="007A6F54"/>
    <w:rsid w:val="007B5461"/>
    <w:rsid w:val="007C6E64"/>
    <w:rsid w:val="007C799D"/>
    <w:rsid w:val="007E73D7"/>
    <w:rsid w:val="007F103C"/>
    <w:rsid w:val="007F3BAC"/>
    <w:rsid w:val="008026FD"/>
    <w:rsid w:val="00805BC5"/>
    <w:rsid w:val="00805D32"/>
    <w:rsid w:val="008060F0"/>
    <w:rsid w:val="0080683A"/>
    <w:rsid w:val="008118F2"/>
    <w:rsid w:val="0081246D"/>
    <w:rsid w:val="008159CB"/>
    <w:rsid w:val="008166B1"/>
    <w:rsid w:val="0081744B"/>
    <w:rsid w:val="00817605"/>
    <w:rsid w:val="008221A8"/>
    <w:rsid w:val="00823C62"/>
    <w:rsid w:val="008306A9"/>
    <w:rsid w:val="00834FBE"/>
    <w:rsid w:val="0083541A"/>
    <w:rsid w:val="00835989"/>
    <w:rsid w:val="00847AFD"/>
    <w:rsid w:val="008563E1"/>
    <w:rsid w:val="00856A8A"/>
    <w:rsid w:val="0087085C"/>
    <w:rsid w:val="008724A9"/>
    <w:rsid w:val="0088418B"/>
    <w:rsid w:val="00892D45"/>
    <w:rsid w:val="008939BF"/>
    <w:rsid w:val="00893DE3"/>
    <w:rsid w:val="008959F7"/>
    <w:rsid w:val="00895F9D"/>
    <w:rsid w:val="008A0794"/>
    <w:rsid w:val="008A27D6"/>
    <w:rsid w:val="008B1BA0"/>
    <w:rsid w:val="008B5A95"/>
    <w:rsid w:val="008B5F54"/>
    <w:rsid w:val="008C07EC"/>
    <w:rsid w:val="008C39C0"/>
    <w:rsid w:val="008D1D04"/>
    <w:rsid w:val="008D357B"/>
    <w:rsid w:val="008D5CE1"/>
    <w:rsid w:val="008E1E77"/>
    <w:rsid w:val="008E31BB"/>
    <w:rsid w:val="008F2296"/>
    <w:rsid w:val="008F4440"/>
    <w:rsid w:val="008F5E91"/>
    <w:rsid w:val="00907C77"/>
    <w:rsid w:val="00921DFC"/>
    <w:rsid w:val="00925ACB"/>
    <w:rsid w:val="009264E3"/>
    <w:rsid w:val="00927437"/>
    <w:rsid w:val="009349C3"/>
    <w:rsid w:val="0093503D"/>
    <w:rsid w:val="00935658"/>
    <w:rsid w:val="009400D5"/>
    <w:rsid w:val="00942F44"/>
    <w:rsid w:val="00945783"/>
    <w:rsid w:val="00947BCD"/>
    <w:rsid w:val="00950626"/>
    <w:rsid w:val="00950EDE"/>
    <w:rsid w:val="00951CB3"/>
    <w:rsid w:val="009520BC"/>
    <w:rsid w:val="00953CF6"/>
    <w:rsid w:val="00955A61"/>
    <w:rsid w:val="009753DB"/>
    <w:rsid w:val="00976C86"/>
    <w:rsid w:val="0098437A"/>
    <w:rsid w:val="0099008F"/>
    <w:rsid w:val="00996A8C"/>
    <w:rsid w:val="009A4F1D"/>
    <w:rsid w:val="009A798C"/>
    <w:rsid w:val="009C7D05"/>
    <w:rsid w:val="009D1B44"/>
    <w:rsid w:val="009E42C2"/>
    <w:rsid w:val="00A034C4"/>
    <w:rsid w:val="00A0472E"/>
    <w:rsid w:val="00A11FD0"/>
    <w:rsid w:val="00A12957"/>
    <w:rsid w:val="00A1416E"/>
    <w:rsid w:val="00A20DAB"/>
    <w:rsid w:val="00A2132D"/>
    <w:rsid w:val="00A33739"/>
    <w:rsid w:val="00A36109"/>
    <w:rsid w:val="00A415F8"/>
    <w:rsid w:val="00A43233"/>
    <w:rsid w:val="00A4417B"/>
    <w:rsid w:val="00A50D0D"/>
    <w:rsid w:val="00A52F63"/>
    <w:rsid w:val="00A53867"/>
    <w:rsid w:val="00A6791B"/>
    <w:rsid w:val="00A715F8"/>
    <w:rsid w:val="00A75EA7"/>
    <w:rsid w:val="00A85706"/>
    <w:rsid w:val="00A94A1A"/>
    <w:rsid w:val="00AA1301"/>
    <w:rsid w:val="00AA57F5"/>
    <w:rsid w:val="00AA7E27"/>
    <w:rsid w:val="00AB0286"/>
    <w:rsid w:val="00AB5DF5"/>
    <w:rsid w:val="00AB5E13"/>
    <w:rsid w:val="00AB7E25"/>
    <w:rsid w:val="00AC42EC"/>
    <w:rsid w:val="00AD017E"/>
    <w:rsid w:val="00AD34F0"/>
    <w:rsid w:val="00AD5B0B"/>
    <w:rsid w:val="00AD5DCC"/>
    <w:rsid w:val="00AE1C22"/>
    <w:rsid w:val="00AF2C1B"/>
    <w:rsid w:val="00AF4289"/>
    <w:rsid w:val="00AF4FA3"/>
    <w:rsid w:val="00B018CE"/>
    <w:rsid w:val="00B0352D"/>
    <w:rsid w:val="00B23AF5"/>
    <w:rsid w:val="00B23E04"/>
    <w:rsid w:val="00B30E9F"/>
    <w:rsid w:val="00B33D98"/>
    <w:rsid w:val="00B40D56"/>
    <w:rsid w:val="00B4444B"/>
    <w:rsid w:val="00B63F74"/>
    <w:rsid w:val="00B65021"/>
    <w:rsid w:val="00B65421"/>
    <w:rsid w:val="00B65526"/>
    <w:rsid w:val="00B73E23"/>
    <w:rsid w:val="00B77CCD"/>
    <w:rsid w:val="00B81F28"/>
    <w:rsid w:val="00B82D20"/>
    <w:rsid w:val="00B91FE6"/>
    <w:rsid w:val="00BB4E1A"/>
    <w:rsid w:val="00BB4F4C"/>
    <w:rsid w:val="00BB749E"/>
    <w:rsid w:val="00BC2CEF"/>
    <w:rsid w:val="00BD067C"/>
    <w:rsid w:val="00BD0E64"/>
    <w:rsid w:val="00BD77E3"/>
    <w:rsid w:val="00BE27E3"/>
    <w:rsid w:val="00BE45F9"/>
    <w:rsid w:val="00BF29B4"/>
    <w:rsid w:val="00C06258"/>
    <w:rsid w:val="00C06AEF"/>
    <w:rsid w:val="00C14373"/>
    <w:rsid w:val="00C16351"/>
    <w:rsid w:val="00C205FB"/>
    <w:rsid w:val="00C20BEA"/>
    <w:rsid w:val="00C3285E"/>
    <w:rsid w:val="00C3348C"/>
    <w:rsid w:val="00C3683F"/>
    <w:rsid w:val="00C36F17"/>
    <w:rsid w:val="00C41DAC"/>
    <w:rsid w:val="00C4351A"/>
    <w:rsid w:val="00C472AA"/>
    <w:rsid w:val="00C511D7"/>
    <w:rsid w:val="00C52AF5"/>
    <w:rsid w:val="00C54595"/>
    <w:rsid w:val="00C707D1"/>
    <w:rsid w:val="00C8009A"/>
    <w:rsid w:val="00C836B8"/>
    <w:rsid w:val="00C83953"/>
    <w:rsid w:val="00C85688"/>
    <w:rsid w:val="00CA0D6A"/>
    <w:rsid w:val="00CA2CD6"/>
    <w:rsid w:val="00CB1B40"/>
    <w:rsid w:val="00CB1E35"/>
    <w:rsid w:val="00CB20D5"/>
    <w:rsid w:val="00CB280A"/>
    <w:rsid w:val="00CD0E61"/>
    <w:rsid w:val="00CD4B50"/>
    <w:rsid w:val="00CE3F25"/>
    <w:rsid w:val="00CE7EA6"/>
    <w:rsid w:val="00CF20DE"/>
    <w:rsid w:val="00D02B6F"/>
    <w:rsid w:val="00D10079"/>
    <w:rsid w:val="00D246FD"/>
    <w:rsid w:val="00D2502C"/>
    <w:rsid w:val="00D25069"/>
    <w:rsid w:val="00D2519C"/>
    <w:rsid w:val="00D320E1"/>
    <w:rsid w:val="00D32179"/>
    <w:rsid w:val="00D4180B"/>
    <w:rsid w:val="00D5155A"/>
    <w:rsid w:val="00D529FB"/>
    <w:rsid w:val="00D557D4"/>
    <w:rsid w:val="00D56563"/>
    <w:rsid w:val="00D66AB2"/>
    <w:rsid w:val="00D6745E"/>
    <w:rsid w:val="00D83C3C"/>
    <w:rsid w:val="00D84173"/>
    <w:rsid w:val="00D85054"/>
    <w:rsid w:val="00D95575"/>
    <w:rsid w:val="00D96C79"/>
    <w:rsid w:val="00DA46A4"/>
    <w:rsid w:val="00DA4CBD"/>
    <w:rsid w:val="00DC1312"/>
    <w:rsid w:val="00DC2353"/>
    <w:rsid w:val="00DD431C"/>
    <w:rsid w:val="00DD549F"/>
    <w:rsid w:val="00DE3699"/>
    <w:rsid w:val="00E01751"/>
    <w:rsid w:val="00E03073"/>
    <w:rsid w:val="00E14A6E"/>
    <w:rsid w:val="00E17C7A"/>
    <w:rsid w:val="00E261E0"/>
    <w:rsid w:val="00E33F33"/>
    <w:rsid w:val="00E36E3D"/>
    <w:rsid w:val="00E459AC"/>
    <w:rsid w:val="00E6087E"/>
    <w:rsid w:val="00E6597B"/>
    <w:rsid w:val="00E6639E"/>
    <w:rsid w:val="00E66E29"/>
    <w:rsid w:val="00E7548C"/>
    <w:rsid w:val="00E82C98"/>
    <w:rsid w:val="00E8645E"/>
    <w:rsid w:val="00E92185"/>
    <w:rsid w:val="00E93113"/>
    <w:rsid w:val="00EA13A5"/>
    <w:rsid w:val="00EB0BB2"/>
    <w:rsid w:val="00EC77F8"/>
    <w:rsid w:val="00ED5F8E"/>
    <w:rsid w:val="00EE4D82"/>
    <w:rsid w:val="00EE562E"/>
    <w:rsid w:val="00EE5988"/>
    <w:rsid w:val="00EE7B0F"/>
    <w:rsid w:val="00EF2C7A"/>
    <w:rsid w:val="00EF4AC3"/>
    <w:rsid w:val="00EF6354"/>
    <w:rsid w:val="00EF6E17"/>
    <w:rsid w:val="00F01630"/>
    <w:rsid w:val="00F147E2"/>
    <w:rsid w:val="00F15C21"/>
    <w:rsid w:val="00F20DB6"/>
    <w:rsid w:val="00F44A7C"/>
    <w:rsid w:val="00F51B60"/>
    <w:rsid w:val="00F61004"/>
    <w:rsid w:val="00F638DA"/>
    <w:rsid w:val="00F70A8F"/>
    <w:rsid w:val="00F73774"/>
    <w:rsid w:val="00F832EE"/>
    <w:rsid w:val="00F85EED"/>
    <w:rsid w:val="00F94667"/>
    <w:rsid w:val="00FB21F7"/>
    <w:rsid w:val="00FB7440"/>
    <w:rsid w:val="00FC26E9"/>
    <w:rsid w:val="00FC2EF1"/>
    <w:rsid w:val="00FC6B90"/>
    <w:rsid w:val="00FD07BB"/>
    <w:rsid w:val="00FE35A3"/>
    <w:rsid w:val="00FE398C"/>
    <w:rsid w:val="00FE3FA3"/>
    <w:rsid w:val="00FE7B04"/>
    <w:rsid w:val="00FF13C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E8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D2D89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aliases w:val="WSstyle4"/>
    <w:next w:val="Unknown0"/>
    <w:link w:val="Heading1Char"/>
    <w:qFormat/>
    <w:rsid w:val="006D2D89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paragraph" w:styleId="Heading2">
    <w:name w:val="heading 2"/>
    <w:next w:val="Body1"/>
    <w:link w:val="Heading2Char"/>
    <w:qFormat/>
    <w:rsid w:val="006D2D89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Heading3">
    <w:name w:val="heading 3"/>
    <w:next w:val="Body1"/>
    <w:link w:val="Heading3Char"/>
    <w:qFormat/>
    <w:rsid w:val="006D2D89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#Question text"/>
    <w:basedOn w:val="DefaultParagraphFont"/>
    <w:rsid w:val="006D2D89"/>
    <w:rPr>
      <w:rFonts w:ascii="Arial" w:hAnsi="Arial"/>
      <w:b w:val="0"/>
      <w:color w:val="31849B" w:themeColor="accent5" w:themeShade="BF"/>
    </w:rPr>
  </w:style>
  <w:style w:type="paragraph" w:customStyle="1" w:styleId="Bhead">
    <w:name w:val="#B head"/>
    <w:basedOn w:val="Normal"/>
    <w:qFormat/>
    <w:rsid w:val="006D2D89"/>
    <w:pPr>
      <w:pBdr>
        <w:bottom w:val="single" w:sz="4" w:space="1" w:color="auto"/>
      </w:pBdr>
    </w:pPr>
    <w:rPr>
      <w:rFonts w:ascii="Helvetica" w:hAnsi="Helvetica"/>
      <w:b/>
      <w:color w:val="31849B" w:themeColor="accent5" w:themeShade="BF"/>
      <w:sz w:val="26"/>
    </w:rPr>
  </w:style>
  <w:style w:type="character" w:customStyle="1" w:styleId="Heading1Char">
    <w:name w:val="Heading 1 Char"/>
    <w:aliases w:val="WSstyle4 Char"/>
    <w:link w:val="Heading1"/>
    <w:rsid w:val="006D2D89"/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character" w:customStyle="1" w:styleId="Heading2Char">
    <w:name w:val="Heading 2 Char"/>
    <w:link w:val="Heading2"/>
    <w:rsid w:val="006D2D89"/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BodyText">
    <w:name w:val="Body Text"/>
    <w:basedOn w:val="Normal"/>
    <w:link w:val="BodyTextChar1"/>
    <w:rsid w:val="006D2D89"/>
    <w:rPr>
      <w:rFonts w:ascii="Palatino" w:hAnsi="Palatino"/>
      <w:i/>
    </w:rPr>
  </w:style>
  <w:style w:type="character" w:customStyle="1" w:styleId="BodyTextChar">
    <w:name w:val="Body Text Char"/>
    <w:basedOn w:val="DefaultParagraphFont"/>
    <w:uiPriority w:val="99"/>
    <w:semiHidden/>
    <w:rsid w:val="006D2D89"/>
    <w:rPr>
      <w:rFonts w:ascii="Cambria" w:eastAsia="Cambria" w:hAnsi="Cambria" w:cs="Times New Roman"/>
      <w:lang w:val="en-AU"/>
    </w:rPr>
  </w:style>
  <w:style w:type="character" w:customStyle="1" w:styleId="BodyTextChar1">
    <w:name w:val="Body Text Char1"/>
    <w:link w:val="BodyText"/>
    <w:rsid w:val="006D2D89"/>
    <w:rPr>
      <w:rFonts w:ascii="Palatino" w:eastAsia="Times New Roman" w:hAnsi="Palatino" w:cs="Times New Roman"/>
      <w:i/>
      <w:lang w:val="en-AU"/>
    </w:rPr>
  </w:style>
  <w:style w:type="character" w:customStyle="1" w:styleId="paranumber">
    <w:name w:val="§para number"/>
    <w:rsid w:val="006D2D89"/>
    <w:rPr>
      <w:rFonts w:ascii="Times" w:hAnsi="Times"/>
      <w:b/>
      <w:sz w:val="20"/>
    </w:rPr>
  </w:style>
  <w:style w:type="paragraph" w:customStyle="1" w:styleId="Partnumber">
    <w:name w:val="§Part number"/>
    <w:basedOn w:val="Normal"/>
    <w:next w:val="Normal"/>
    <w:rsid w:val="006D2D89"/>
    <w:pPr>
      <w:jc w:val="center"/>
    </w:pPr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99"/>
    <w:qFormat/>
    <w:rsid w:val="006D2D89"/>
    <w:pPr>
      <w:ind w:left="720"/>
      <w:contextualSpacing/>
    </w:pPr>
  </w:style>
  <w:style w:type="paragraph" w:customStyle="1" w:styleId="Title">
    <w:name w:val="$Title"/>
    <w:basedOn w:val="Normal"/>
    <w:qFormat/>
    <w:rsid w:val="006D2D89"/>
    <w:pPr>
      <w:jc w:val="center"/>
    </w:pPr>
    <w:rPr>
      <w:rFonts w:ascii="Helvetica Neue" w:hAnsi="Helvetica Neue"/>
      <w:b/>
      <w:color w:val="943634"/>
      <w:sz w:val="32"/>
    </w:rPr>
  </w:style>
  <w:style w:type="paragraph" w:customStyle="1" w:styleId="Month">
    <w:name w:val="$Month"/>
    <w:basedOn w:val="Normal"/>
    <w:qFormat/>
    <w:rsid w:val="006D2D89"/>
    <w:pPr>
      <w:jc w:val="right"/>
    </w:pPr>
    <w:rPr>
      <w:rFonts w:ascii="Helvetica Neue" w:hAnsi="Helvetica Neue"/>
      <w:b/>
    </w:rPr>
  </w:style>
  <w:style w:type="character" w:styleId="Strong">
    <w:name w:val="Strong"/>
    <w:uiPriority w:val="22"/>
    <w:qFormat/>
    <w:rsid w:val="006D2D89"/>
    <w:rPr>
      <w:b/>
      <w:bCs/>
    </w:rPr>
  </w:style>
  <w:style w:type="paragraph" w:styleId="Header">
    <w:name w:val="header"/>
    <w:basedOn w:val="Normal"/>
    <w:link w:val="HeaderChar"/>
    <w:rsid w:val="006D2D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D2D89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rsid w:val="006D2D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D2D89"/>
    <w:rPr>
      <w:rFonts w:ascii="Times New Roman" w:eastAsia="Times New Roman" w:hAnsi="Times New Roman" w:cs="Times New Roman"/>
      <w:lang w:val="en-AU"/>
    </w:rPr>
  </w:style>
  <w:style w:type="paragraph" w:customStyle="1" w:styleId="Paraindent">
    <w:name w:val="$Para indent"/>
    <w:basedOn w:val="Parafo"/>
    <w:qFormat/>
    <w:rsid w:val="006D2D89"/>
    <w:pPr>
      <w:ind w:firstLine="720"/>
    </w:pPr>
  </w:style>
  <w:style w:type="paragraph" w:customStyle="1" w:styleId="A">
    <w:name w:val="$A"/>
    <w:basedOn w:val="Normal"/>
    <w:qFormat/>
    <w:rsid w:val="006D2D89"/>
    <w:rPr>
      <w:rFonts w:ascii="Helvetica Neue" w:hAnsi="Helvetica Neue"/>
      <w:b/>
      <w:color w:val="31849B"/>
      <w:sz w:val="28"/>
    </w:rPr>
  </w:style>
  <w:style w:type="paragraph" w:customStyle="1" w:styleId="B">
    <w:name w:val="$B"/>
    <w:basedOn w:val="Normal"/>
    <w:qFormat/>
    <w:rsid w:val="006D2D89"/>
    <w:pPr>
      <w:pBdr>
        <w:bottom w:val="single" w:sz="4" w:space="1" w:color="auto"/>
      </w:pBdr>
    </w:pPr>
    <w:rPr>
      <w:rFonts w:ascii="Helvetica Neue" w:hAnsi="Helvetica Neue"/>
      <w:color w:val="76923C"/>
    </w:rPr>
  </w:style>
  <w:style w:type="paragraph" w:customStyle="1" w:styleId="C">
    <w:name w:val="$C"/>
    <w:basedOn w:val="Normal"/>
    <w:qFormat/>
    <w:rsid w:val="006D2D89"/>
    <w:rPr>
      <w:rFonts w:ascii="Palatino" w:hAnsi="Palatino"/>
      <w:b/>
      <w:color w:val="215868"/>
    </w:rPr>
  </w:style>
  <w:style w:type="paragraph" w:customStyle="1" w:styleId="Parafo">
    <w:name w:val="$Para f/o"/>
    <w:basedOn w:val="Normal"/>
    <w:qFormat/>
    <w:rsid w:val="006D2D89"/>
    <w:pPr>
      <w:spacing w:line="320" w:lineRule="atLeast"/>
    </w:pPr>
    <w:rPr>
      <w:rFonts w:ascii="Palatino" w:hAnsi="Palatino"/>
    </w:rPr>
  </w:style>
  <w:style w:type="paragraph" w:customStyle="1" w:styleId="list">
    <w:name w:val="$list"/>
    <w:basedOn w:val="Parafo"/>
    <w:qFormat/>
    <w:rsid w:val="006D2D89"/>
    <w:pPr>
      <w:numPr>
        <w:numId w:val="4"/>
      </w:numPr>
    </w:pPr>
  </w:style>
  <w:style w:type="paragraph" w:customStyle="1" w:styleId="Source">
    <w:name w:val="$Source"/>
    <w:basedOn w:val="Parafo"/>
    <w:qFormat/>
    <w:rsid w:val="006D2D89"/>
  </w:style>
  <w:style w:type="paragraph" w:customStyle="1" w:styleId="Extract">
    <w:name w:val="$Extract"/>
    <w:basedOn w:val="Normal"/>
    <w:qFormat/>
    <w:rsid w:val="006D2D89"/>
    <w:pPr>
      <w:shd w:val="clear" w:color="auto" w:fill="CCFFFF"/>
      <w:ind w:left="720"/>
    </w:pPr>
    <w:rPr>
      <w:rFonts w:ascii="Palatino" w:hAnsi="Palatino"/>
    </w:rPr>
  </w:style>
  <w:style w:type="paragraph" w:customStyle="1" w:styleId="Chapterhead">
    <w:name w:val="$Chapter head"/>
    <w:basedOn w:val="Normal"/>
    <w:qFormat/>
    <w:rsid w:val="006D2D89"/>
    <w:pPr>
      <w:jc w:val="center"/>
    </w:pPr>
    <w:rPr>
      <w:rFonts w:ascii="Helvetica Neue" w:hAnsi="Helvetica Neue"/>
      <w:b/>
      <w:caps/>
      <w:color w:val="5F497A"/>
      <w:sz w:val="32"/>
    </w:rPr>
  </w:style>
  <w:style w:type="paragraph" w:customStyle="1" w:styleId="Nlist">
    <w:name w:val="$N list"/>
    <w:basedOn w:val="list"/>
    <w:qFormat/>
    <w:rsid w:val="006D2D89"/>
    <w:pPr>
      <w:numPr>
        <w:numId w:val="0"/>
      </w:numPr>
      <w:ind w:left="720"/>
    </w:pPr>
  </w:style>
  <w:style w:type="paragraph" w:customStyle="1" w:styleId="ToCCh">
    <w:name w:val="$ToC Ch"/>
    <w:basedOn w:val="Normal"/>
    <w:qFormat/>
    <w:rsid w:val="006D2D89"/>
    <w:rPr>
      <w:rFonts w:ascii="Palatino" w:hAnsi="Palatino"/>
    </w:rPr>
  </w:style>
  <w:style w:type="paragraph" w:customStyle="1" w:styleId="ToCA">
    <w:name w:val="$ToC A"/>
    <w:basedOn w:val="ToCCh"/>
    <w:qFormat/>
    <w:rsid w:val="006D2D89"/>
    <w:pPr>
      <w:ind w:left="709"/>
    </w:pPr>
  </w:style>
  <w:style w:type="paragraph" w:customStyle="1" w:styleId="code">
    <w:name w:val="$code"/>
    <w:basedOn w:val="Parafo"/>
    <w:qFormat/>
    <w:rsid w:val="006D2D89"/>
    <w:pPr>
      <w:jc w:val="center"/>
    </w:pPr>
    <w:rPr>
      <w:rFonts w:ascii="American Typewriter" w:hAnsi="American Typewriter"/>
      <w:color w:val="4F6228"/>
    </w:rPr>
  </w:style>
  <w:style w:type="character" w:styleId="CommentReference">
    <w:name w:val="annotation reference"/>
    <w:uiPriority w:val="99"/>
    <w:semiHidden/>
    <w:unhideWhenUsed/>
    <w:rsid w:val="006D2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D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D2D8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D89"/>
    <w:rPr>
      <w:rFonts w:ascii="Tahoma" w:eastAsia="Times New Roman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rsid w:val="006D2D8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D2D89"/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uiPriority w:val="99"/>
    <w:unhideWhenUsed/>
    <w:rsid w:val="006D2D89"/>
    <w:rPr>
      <w:color w:val="014A7B"/>
      <w:u w:val="single"/>
    </w:rPr>
  </w:style>
  <w:style w:type="character" w:customStyle="1" w:styleId="0211Label">
    <w:name w:val="02.11 Label"/>
    <w:qFormat/>
    <w:rsid w:val="006D2D89"/>
    <w:rPr>
      <w:color w:val="auto"/>
      <w:u w:val="dottedHeavy"/>
      <w:lang w:val="en-GB"/>
    </w:rPr>
  </w:style>
  <w:style w:type="paragraph" w:customStyle="1" w:styleId="1154ToCChapter">
    <w:name w:val="11.54 ToCChapter"/>
    <w:basedOn w:val="Normal"/>
    <w:rsid w:val="006D2D89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line="360" w:lineRule="exact"/>
    </w:pPr>
    <w:rPr>
      <w:rFonts w:ascii="Cambria Math" w:hAnsi="Cambria Math"/>
      <w:b/>
      <w:color w:val="000000"/>
      <w:szCs w:val="20"/>
      <w:lang w:val="en-US"/>
    </w:rPr>
  </w:style>
  <w:style w:type="table" w:styleId="TableGrid">
    <w:name w:val="Table Grid"/>
    <w:basedOn w:val="TableNormal"/>
    <w:uiPriority w:val="59"/>
    <w:rsid w:val="006D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ToCPart">
    <w:name w:val="11.52 ToCPart"/>
    <w:basedOn w:val="Normal"/>
    <w:rsid w:val="006D2D89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240" w:line="360" w:lineRule="exact"/>
    </w:pPr>
    <w:rPr>
      <w:rFonts w:ascii="Arial Unicode MS" w:hAnsi="Arial Unicode MS"/>
      <w:b/>
      <w:i/>
      <w:color w:val="000000"/>
      <w:sz w:val="28"/>
      <w:szCs w:val="20"/>
      <w:lang w:val="en-US"/>
    </w:rPr>
  </w:style>
  <w:style w:type="paragraph" w:customStyle="1" w:styleId="textstyle6">
    <w:name w:val="textstyle6"/>
    <w:basedOn w:val="Normal"/>
    <w:rsid w:val="006D2D89"/>
    <w:pPr>
      <w:spacing w:before="100" w:beforeAutospacing="1" w:after="100" w:afterAutospacing="1"/>
    </w:pPr>
    <w:rPr>
      <w:lang w:val="en-US"/>
    </w:rPr>
  </w:style>
  <w:style w:type="character" w:customStyle="1" w:styleId="textstyle31">
    <w:name w:val="textstyle31"/>
    <w:basedOn w:val="DefaultParagraphFont"/>
    <w:rsid w:val="006D2D89"/>
  </w:style>
  <w:style w:type="paragraph" w:customStyle="1" w:styleId="textstyle1">
    <w:name w:val="textstyle1"/>
    <w:basedOn w:val="Normal"/>
    <w:rsid w:val="006D2D89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2D8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6D2D89"/>
  </w:style>
  <w:style w:type="paragraph" w:styleId="Title0">
    <w:name w:val="Title"/>
    <w:basedOn w:val="Normal"/>
    <w:next w:val="Normal"/>
    <w:link w:val="TitleChar"/>
    <w:uiPriority w:val="10"/>
    <w:qFormat/>
    <w:rsid w:val="006D2D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uiPriority w:val="10"/>
    <w:rsid w:val="006D2D8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alWeb">
    <w:name w:val="Normal (Web)"/>
    <w:basedOn w:val="Normal"/>
    <w:uiPriority w:val="99"/>
    <w:semiHidden/>
    <w:unhideWhenUsed/>
    <w:rsid w:val="006D2D89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D2D89"/>
    <w:rPr>
      <w:color w:val="800080" w:themeColor="followedHyperlink"/>
      <w:u w:val="single"/>
    </w:rPr>
  </w:style>
  <w:style w:type="paragraph" w:customStyle="1" w:styleId="listsecondary">
    <w:name w:val="$list secondary"/>
    <w:basedOn w:val="list"/>
    <w:qFormat/>
    <w:rsid w:val="006D2D89"/>
    <w:pPr>
      <w:numPr>
        <w:numId w:val="38"/>
      </w:numPr>
    </w:pPr>
    <w:rPr>
      <w:lang w:val="en-US" w:bidi="en-AU"/>
    </w:rPr>
  </w:style>
  <w:style w:type="paragraph" w:customStyle="1" w:styleId="hyperlink0">
    <w:name w:val="&amp;hyperlink"/>
    <w:basedOn w:val="Parafo"/>
    <w:qFormat/>
    <w:rsid w:val="006D2D89"/>
    <w:rPr>
      <w:color w:val="FF40FF"/>
    </w:rPr>
  </w:style>
  <w:style w:type="character" w:styleId="UnresolvedMention">
    <w:name w:val="Unresolved Mention"/>
    <w:basedOn w:val="DefaultParagraphFont"/>
    <w:uiPriority w:val="99"/>
    <w:rsid w:val="006D2D89"/>
    <w:rPr>
      <w:color w:val="605E5C"/>
      <w:shd w:val="clear" w:color="auto" w:fill="E1DFDD"/>
    </w:rPr>
  </w:style>
  <w:style w:type="paragraph" w:customStyle="1" w:styleId="Ahead">
    <w:name w:val="A head"/>
    <w:basedOn w:val="Normal"/>
    <w:qFormat/>
    <w:rsid w:val="006D2D89"/>
    <w:pPr>
      <w:spacing w:before="200" w:after="80"/>
    </w:pPr>
    <w:rPr>
      <w:color w:val="FF0000"/>
      <w:sz w:val="36"/>
      <w:lang w:val="en-US"/>
    </w:rPr>
  </w:style>
  <w:style w:type="paragraph" w:customStyle="1" w:styleId="bodyequationsexplained">
    <w:name w:val="body equations explained"/>
    <w:basedOn w:val="Normal"/>
    <w:uiPriority w:val="2"/>
    <w:qFormat/>
    <w:rsid w:val="006D2D89"/>
    <w:pPr>
      <w:spacing w:before="120" w:after="120" w:line="360" w:lineRule="auto"/>
    </w:pPr>
    <w:rPr>
      <w:lang w:val="en-US"/>
    </w:rPr>
  </w:style>
  <w:style w:type="paragraph" w:customStyle="1" w:styleId="introhead">
    <w:name w:val="intro head"/>
    <w:basedOn w:val="Normal"/>
    <w:next w:val="Normal"/>
    <w:uiPriority w:val="2"/>
    <w:rsid w:val="006D2D89"/>
    <w:pPr>
      <w:keepNext/>
      <w:widowControl w:val="0"/>
      <w:suppressAutoHyphens/>
      <w:autoSpaceDE w:val="0"/>
      <w:autoSpaceDN w:val="0"/>
      <w:adjustRightInd w:val="0"/>
      <w:spacing w:after="120"/>
      <w:textAlignment w:val="center"/>
    </w:pPr>
    <w:rPr>
      <w:color w:val="000000"/>
      <w:spacing w:val="11"/>
      <w:sz w:val="36"/>
      <w:szCs w:val="56"/>
      <w:lang w:val="en-US"/>
    </w:rPr>
  </w:style>
  <w:style w:type="paragraph" w:customStyle="1" w:styleId="chapteropenerchapternumber">
    <w:name w:val="chapter opener chapter number"/>
    <w:basedOn w:val="Normal"/>
    <w:uiPriority w:val="2"/>
    <w:qFormat/>
    <w:rsid w:val="006D2D89"/>
    <w:rPr>
      <w:rFonts w:eastAsia="Calibri"/>
      <w:b/>
      <w:sz w:val="32"/>
    </w:rPr>
  </w:style>
  <w:style w:type="paragraph" w:customStyle="1" w:styleId="Dhead">
    <w:name w:val="D head"/>
    <w:basedOn w:val="Normal"/>
    <w:qFormat/>
    <w:rsid w:val="006D2D89"/>
    <w:pPr>
      <w:spacing w:before="200" w:after="80"/>
    </w:pPr>
    <w:rPr>
      <w:b/>
      <w:color w:val="E36C0A" w:themeColor="accent6" w:themeShade="BF"/>
      <w:sz w:val="26"/>
      <w:lang w:val="en-US"/>
    </w:rPr>
  </w:style>
  <w:style w:type="paragraph" w:customStyle="1" w:styleId="Bhead0">
    <w:name w:val="B head"/>
    <w:basedOn w:val="Ahead"/>
    <w:qFormat/>
    <w:rsid w:val="006D2D89"/>
    <w:rPr>
      <w:b/>
      <w:color w:val="1F497D"/>
      <w:sz w:val="28"/>
    </w:rPr>
  </w:style>
  <w:style w:type="paragraph" w:styleId="Revision">
    <w:name w:val="Revision"/>
    <w:hidden/>
    <w:uiPriority w:val="99"/>
    <w:semiHidden/>
    <w:rsid w:val="006D2D89"/>
    <w:rPr>
      <w:rFonts w:ascii="Cambria" w:eastAsia="Cambria" w:hAnsi="Cambria" w:cs="Times New Roman"/>
      <w:lang w:val="en-AU"/>
    </w:rPr>
  </w:style>
  <w:style w:type="paragraph" w:customStyle="1" w:styleId="Bodytextbullets">
    <w:name w:val="Body text bullets"/>
    <w:basedOn w:val="Normal"/>
    <w:autoRedefine/>
    <w:qFormat/>
    <w:rsid w:val="006D2D89"/>
    <w:pPr>
      <w:widowControl w:val="0"/>
      <w:suppressAutoHyphens/>
      <w:autoSpaceDE w:val="0"/>
      <w:autoSpaceDN w:val="0"/>
      <w:adjustRightInd w:val="0"/>
      <w:spacing w:line="312" w:lineRule="auto"/>
      <w:ind w:left="720" w:hanging="720"/>
      <w:textAlignment w:val="baseline"/>
    </w:pPr>
    <w:rPr>
      <w:rFonts w:eastAsia="Arial"/>
      <w:bCs/>
      <w:color w:val="7030A0"/>
    </w:rPr>
  </w:style>
  <w:style w:type="character" w:customStyle="1" w:styleId="Heading3Char">
    <w:name w:val="Heading 3 Char"/>
    <w:link w:val="Heading3"/>
    <w:rsid w:val="006D2D89"/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customStyle="1" w:styleId="italic1">
    <w:name w:val="italic1"/>
    <w:rsid w:val="006D2D89"/>
    <w:rPr>
      <w:i/>
      <w:iCs/>
    </w:rPr>
  </w:style>
  <w:style w:type="paragraph" w:customStyle="1" w:styleId="dateline">
    <w:name w:val="dateline"/>
    <w:basedOn w:val="Normal"/>
    <w:rsid w:val="006D2D89"/>
    <w:pPr>
      <w:spacing w:before="100" w:beforeAutospacing="1" w:after="100" w:afterAutospacing="1"/>
    </w:pPr>
    <w:rPr>
      <w:lang w:eastAsia="en-AU"/>
    </w:rPr>
  </w:style>
  <w:style w:type="paragraph" w:customStyle="1" w:styleId="Basic">
    <w:name w:val="Basic"/>
    <w:basedOn w:val="Normal"/>
    <w:rsid w:val="006D2D89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6D2D89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Body1">
    <w:name w:val="Body 1"/>
    <w:rsid w:val="006D2D89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List1">
    <w:name w:val="List 1"/>
    <w:basedOn w:val="ImportWordListStyleDefinition16"/>
    <w:semiHidden/>
    <w:rsid w:val="006D2D89"/>
    <w:pPr>
      <w:numPr>
        <w:numId w:val="1"/>
      </w:numPr>
    </w:pPr>
  </w:style>
  <w:style w:type="paragraph" w:customStyle="1" w:styleId="ImportWordListStyleDefinition16">
    <w:name w:val="Import Word List Style Definition 16"/>
    <w:rsid w:val="006D2D89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21">
    <w:name w:val="List 21"/>
    <w:basedOn w:val="ImportWordListStyleDefinition0"/>
    <w:semiHidden/>
    <w:rsid w:val="006D2D89"/>
    <w:pPr>
      <w:numPr>
        <w:numId w:val="3"/>
      </w:numPr>
    </w:pPr>
  </w:style>
  <w:style w:type="paragraph" w:customStyle="1" w:styleId="ImportWordListStyleDefinition0">
    <w:name w:val="Import Word List Style Definition 0"/>
    <w:rsid w:val="006D2D89"/>
    <w:pPr>
      <w:ind w:left="717" w:hanging="36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31">
    <w:name w:val="List 31"/>
    <w:basedOn w:val="Lettered"/>
    <w:semiHidden/>
    <w:rsid w:val="006D2D89"/>
    <w:pPr>
      <w:numPr>
        <w:numId w:val="5"/>
      </w:numPr>
    </w:pPr>
  </w:style>
  <w:style w:type="paragraph" w:customStyle="1" w:styleId="Lettered">
    <w:name w:val="Lettered"/>
    <w:rsid w:val="006D2D89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41">
    <w:name w:val="List 41"/>
    <w:basedOn w:val="ImportWordListStyleDefinition12"/>
    <w:semiHidden/>
    <w:rsid w:val="006D2D89"/>
    <w:pPr>
      <w:numPr>
        <w:numId w:val="10"/>
      </w:numPr>
    </w:pPr>
  </w:style>
  <w:style w:type="paragraph" w:customStyle="1" w:styleId="ImportWordListStyleDefinition12">
    <w:name w:val="Import Word List Style Definition 12"/>
    <w:rsid w:val="006D2D89"/>
    <w:pPr>
      <w:numPr>
        <w:numId w:val="11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Emphasis">
    <w:name w:val="Emphasis"/>
    <w:qFormat/>
    <w:rsid w:val="006D2D89"/>
    <w:rPr>
      <w:i/>
      <w:iCs/>
    </w:rPr>
  </w:style>
  <w:style w:type="paragraph" w:customStyle="1" w:styleId="Chapterhead0">
    <w:name w:val="&amp;Chapter head"/>
    <w:basedOn w:val="Normal"/>
    <w:qFormat/>
    <w:rsid w:val="006D2D89"/>
    <w:pPr>
      <w:spacing w:before="240" w:line="360" w:lineRule="auto"/>
    </w:pPr>
    <w:rPr>
      <w:rFonts w:ascii="Arial" w:hAnsi="Arial"/>
      <w:b/>
      <w:bCs/>
      <w:color w:val="C35EA4"/>
      <w:sz w:val="40"/>
      <w:szCs w:val="40"/>
    </w:rPr>
  </w:style>
  <w:style w:type="paragraph" w:customStyle="1" w:styleId="Ahead0">
    <w:name w:val="&amp;A head"/>
    <w:basedOn w:val="Normal"/>
    <w:qFormat/>
    <w:rsid w:val="006D2D89"/>
    <w:pPr>
      <w:keepNext/>
      <w:spacing w:before="240" w:line="360" w:lineRule="auto"/>
    </w:pPr>
    <w:rPr>
      <w:rFonts w:ascii="Arial" w:hAnsi="Arial" w:cs="Arial"/>
      <w:b/>
      <w:bCs/>
      <w:color w:val="F58546"/>
      <w:sz w:val="32"/>
      <w:szCs w:val="32"/>
    </w:rPr>
  </w:style>
  <w:style w:type="paragraph" w:customStyle="1" w:styleId="Parafo0">
    <w:name w:val="&amp;Para f/o"/>
    <w:basedOn w:val="Normal"/>
    <w:qFormat/>
    <w:rsid w:val="006D2D89"/>
    <w:pPr>
      <w:spacing w:line="360" w:lineRule="auto"/>
    </w:pPr>
  </w:style>
  <w:style w:type="paragraph" w:customStyle="1" w:styleId="Bulletlist1">
    <w:name w:val="&amp;Bullet list 1"/>
    <w:basedOn w:val="Normal"/>
    <w:qFormat/>
    <w:rsid w:val="006D2D89"/>
    <w:pPr>
      <w:numPr>
        <w:numId w:val="41"/>
      </w:numPr>
      <w:spacing w:after="240" w:line="360" w:lineRule="auto"/>
    </w:pPr>
    <w:rPr>
      <w:rFonts w:eastAsia="Arial Unicode MS"/>
      <w:u w:color="000000"/>
    </w:rPr>
  </w:style>
  <w:style w:type="paragraph" w:customStyle="1" w:styleId="Bhead1">
    <w:name w:val="&amp;B head"/>
    <w:basedOn w:val="Normal"/>
    <w:qFormat/>
    <w:rsid w:val="006D2D89"/>
    <w:pPr>
      <w:keepNext/>
      <w:spacing w:before="480" w:line="360" w:lineRule="auto"/>
    </w:pPr>
    <w:rPr>
      <w:rFonts w:ascii="Arial" w:hAnsi="Arial"/>
      <w:b/>
      <w:bCs/>
      <w:sz w:val="28"/>
    </w:rPr>
  </w:style>
  <w:style w:type="paragraph" w:customStyle="1" w:styleId="Chead">
    <w:name w:val="&amp;C head"/>
    <w:basedOn w:val="Normal"/>
    <w:qFormat/>
    <w:rsid w:val="006D2D89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6D2D89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6D2D89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0"/>
    <w:qFormat/>
    <w:rsid w:val="006D2D89"/>
    <w:pPr>
      <w:ind w:firstLine="720"/>
    </w:pPr>
  </w:style>
  <w:style w:type="paragraph" w:customStyle="1" w:styleId="paraindent0">
    <w:name w:val="§para indent"/>
    <w:basedOn w:val="Parafo0"/>
    <w:rsid w:val="006D2D89"/>
    <w:pPr>
      <w:spacing w:before="120" w:after="120"/>
      <w:ind w:firstLine="720"/>
    </w:pPr>
  </w:style>
  <w:style w:type="paragraph" w:customStyle="1" w:styleId="Paraindent1">
    <w:name w:val="%Para indent"/>
    <w:basedOn w:val="Parafo0"/>
    <w:qFormat/>
    <w:rsid w:val="006D2D89"/>
    <w:pPr>
      <w:ind w:firstLine="720"/>
    </w:pPr>
  </w:style>
  <w:style w:type="paragraph" w:customStyle="1" w:styleId="Boxtitle">
    <w:name w:val="%Box title"/>
    <w:basedOn w:val="Parafo0"/>
    <w:qFormat/>
    <w:rsid w:val="006D2D89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0"/>
    <w:qFormat/>
    <w:rsid w:val="006D2D89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0"/>
    <w:qFormat/>
    <w:rsid w:val="006D2D89"/>
    <w:rPr>
      <w:rFonts w:ascii="Arial" w:hAnsi="Arial"/>
      <w:b/>
      <w:sz w:val="28"/>
    </w:rPr>
  </w:style>
  <w:style w:type="paragraph" w:customStyle="1" w:styleId="Boxfo">
    <w:name w:val="&amp;Box f/o"/>
    <w:basedOn w:val="Parafo0"/>
    <w:qFormat/>
    <w:rsid w:val="006D2D89"/>
    <w:rPr>
      <w:rFonts w:ascii="Arial" w:hAnsi="Arial"/>
    </w:rPr>
  </w:style>
  <w:style w:type="paragraph" w:customStyle="1" w:styleId="Numberedlist1">
    <w:name w:val="&amp;Numbered list 1"/>
    <w:basedOn w:val="Parafo0"/>
    <w:qFormat/>
    <w:rsid w:val="006D2D89"/>
    <w:pPr>
      <w:numPr>
        <w:numId w:val="45"/>
      </w:numPr>
    </w:pPr>
  </w:style>
  <w:style w:type="paragraph" w:customStyle="1" w:styleId="Paraindent2">
    <w:name w:val="&amp;Para indent"/>
    <w:basedOn w:val="Parafo0"/>
    <w:qFormat/>
    <w:rsid w:val="006D2D89"/>
    <w:pPr>
      <w:ind w:firstLine="720"/>
    </w:pPr>
  </w:style>
  <w:style w:type="paragraph" w:customStyle="1" w:styleId="Bulletlist">
    <w:name w:val="&amp;Bullet list"/>
    <w:basedOn w:val="Normal"/>
    <w:qFormat/>
    <w:rsid w:val="006D2D89"/>
    <w:pPr>
      <w:spacing w:after="240"/>
    </w:pPr>
  </w:style>
  <w:style w:type="paragraph" w:customStyle="1" w:styleId="Extract0">
    <w:name w:val="%Extract"/>
    <w:basedOn w:val="Parafo0"/>
    <w:qFormat/>
    <w:rsid w:val="006D2D89"/>
    <w:pPr>
      <w:ind w:left="720"/>
    </w:pPr>
    <w:rPr>
      <w:rFonts w:eastAsia="Cambria"/>
    </w:rPr>
  </w:style>
  <w:style w:type="paragraph" w:customStyle="1" w:styleId="Extract1">
    <w:name w:val="&amp;Extract"/>
    <w:basedOn w:val="Parafo0"/>
    <w:qFormat/>
    <w:rsid w:val="006D2D89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6D2D89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6D2D89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6D2D89"/>
    <w:pPr>
      <w:numPr>
        <w:numId w:val="42"/>
      </w:numPr>
    </w:pPr>
    <w:rPr>
      <w:szCs w:val="22"/>
    </w:rPr>
  </w:style>
  <w:style w:type="paragraph" w:customStyle="1" w:styleId="TableNL">
    <w:name w:val="&amp;Table NL"/>
    <w:basedOn w:val="Tablebullet"/>
    <w:qFormat/>
    <w:rsid w:val="006D2D89"/>
    <w:pPr>
      <w:numPr>
        <w:numId w:val="43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6D2D89"/>
    <w:pPr>
      <w:numPr>
        <w:numId w:val="44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0"/>
    <w:qFormat/>
    <w:rsid w:val="006D2D89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6D2D89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6D2D89"/>
    <w:pPr>
      <w:numPr>
        <w:numId w:val="40"/>
      </w:numPr>
    </w:pPr>
  </w:style>
  <w:style w:type="paragraph" w:customStyle="1" w:styleId="Dhead0">
    <w:name w:val="&amp;D head"/>
    <w:basedOn w:val="Chead"/>
    <w:qFormat/>
    <w:rsid w:val="006D2D89"/>
    <w:rPr>
      <w:b w:val="0"/>
      <w:i/>
    </w:rPr>
  </w:style>
  <w:style w:type="paragraph" w:customStyle="1" w:styleId="Note">
    <w:name w:val="&amp;Note"/>
    <w:basedOn w:val="Normal"/>
    <w:qFormat/>
    <w:rsid w:val="006D2D89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6D2D89"/>
    <w:pPr>
      <w:numPr>
        <w:numId w:val="46"/>
      </w:numPr>
    </w:pPr>
  </w:style>
  <w:style w:type="paragraph" w:customStyle="1" w:styleId="Unnumberedlist1">
    <w:name w:val="&amp;Unnumbered list 1"/>
    <w:basedOn w:val="Numberedlist1"/>
    <w:qFormat/>
    <w:rsid w:val="006D2D89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0"/>
    <w:rsid w:val="006D2D89"/>
    <w:pPr>
      <w:spacing w:before="200" w:after="400"/>
    </w:pPr>
    <w:rPr>
      <w:i/>
    </w:rPr>
  </w:style>
  <w:style w:type="paragraph" w:customStyle="1" w:styleId="Questiontext0">
    <w:name w:val="&amp;Question text"/>
    <w:basedOn w:val="Parafo0"/>
    <w:rsid w:val="006D2D89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6D2D89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1"/>
    <w:qFormat/>
    <w:rsid w:val="006D2D89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1"/>
    <w:qFormat/>
    <w:rsid w:val="006D2D89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6D2D89"/>
    <w:pPr>
      <w:ind w:firstLine="720"/>
    </w:pPr>
  </w:style>
  <w:style w:type="paragraph" w:customStyle="1" w:styleId="Boxbullet">
    <w:name w:val="&amp;Box bullet"/>
    <w:basedOn w:val="Boxfo"/>
    <w:qFormat/>
    <w:rsid w:val="006D2D89"/>
    <w:pPr>
      <w:numPr>
        <w:numId w:val="47"/>
      </w:numPr>
    </w:pPr>
  </w:style>
  <w:style w:type="paragraph" w:customStyle="1" w:styleId="BoxNL">
    <w:name w:val="&amp;Box NL"/>
    <w:basedOn w:val="Boxbullet"/>
    <w:qFormat/>
    <w:rsid w:val="006D2D89"/>
    <w:pPr>
      <w:numPr>
        <w:numId w:val="48"/>
      </w:numPr>
      <w:spacing w:line="480" w:lineRule="auto"/>
    </w:pPr>
  </w:style>
  <w:style w:type="paragraph" w:customStyle="1" w:styleId="BoxB">
    <w:name w:val="&amp;Box B"/>
    <w:basedOn w:val="BoxA"/>
    <w:qFormat/>
    <w:rsid w:val="006D2D89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6D2D89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0"/>
    <w:qFormat/>
    <w:rsid w:val="006D2D89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6D2D89"/>
    <w:pPr>
      <w:ind w:firstLine="720"/>
    </w:pPr>
  </w:style>
  <w:style w:type="paragraph" w:customStyle="1" w:styleId="Example">
    <w:name w:val="&amp;Example"/>
    <w:basedOn w:val="Extract1"/>
    <w:qFormat/>
    <w:rsid w:val="006D2D89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6D2D89"/>
    <w:pPr>
      <w:numPr>
        <w:ilvl w:val="2"/>
      </w:numPr>
    </w:pPr>
  </w:style>
  <w:style w:type="paragraph" w:customStyle="1" w:styleId="Extractnumlist">
    <w:name w:val="&amp;Extract num list"/>
    <w:qFormat/>
    <w:rsid w:val="006D2D89"/>
    <w:pPr>
      <w:numPr>
        <w:numId w:val="49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  <w:lang w:val="en-AU"/>
    </w:rPr>
  </w:style>
  <w:style w:type="table" w:styleId="ColourfulListAccent1">
    <w:name w:val="Colorful List Accent 1"/>
    <w:basedOn w:val="TableNormal"/>
    <w:uiPriority w:val="72"/>
    <w:semiHidden/>
    <w:unhideWhenUsed/>
    <w:rsid w:val="006D2D8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lendedlearning.org/" TargetMode="External"/><Relationship Id="rId18" Type="http://schemas.openxmlformats.org/officeDocument/2006/relationships/hyperlink" Target="https://greatergood.berkeley.edu/podcasts/item/how_to_get_your_senses_tingling_asmr_melinda_lauw?utm_source=Greater+Good+Science+Center&amp;utm_campaign=e60a9e25b8-EMAIL_CAMPAIGN_GG_Newsletter_Dec_19_2019&amp;utm_medium=email&amp;utm_term=0_5ae73e326e-e60a9e25b8-50903879" TargetMode="External"/><Relationship Id="rId26" Type="http://schemas.openxmlformats.org/officeDocument/2006/relationships/hyperlink" Target="https://www.esafety.gov.au/" TargetMode="External"/><Relationship Id="rId21" Type="http://schemas.openxmlformats.org/officeDocument/2006/relationships/hyperlink" Target="http://www.cyh.com/SubDefault.aspx?p=98" TargetMode="External"/><Relationship Id="rId34" Type="http://schemas.openxmlformats.org/officeDocument/2006/relationships/header" Target="header3.xml"/><Relationship Id="rId7" Type="http://schemas.openxmlformats.org/officeDocument/2006/relationships/hyperlink" Target="https://worldhappiness.report/ed/2019" TargetMode="External"/><Relationship Id="rId12" Type="http://schemas.openxmlformats.org/officeDocument/2006/relationships/hyperlink" Target="http://www.moe.gov.sg/education/programmes/social-and-emotional-learning" TargetMode="External"/><Relationship Id="rId17" Type="http://schemas.openxmlformats.org/officeDocument/2006/relationships/hyperlink" Target="http://www.inacol.org/" TargetMode="External"/><Relationship Id="rId25" Type="http://schemas.openxmlformats.org/officeDocument/2006/relationships/hyperlink" Target="https://www.education.gov.au/national-safe-schools-framework-0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knowledgeworks.org/" TargetMode="External"/><Relationship Id="rId20" Type="http://schemas.openxmlformats.org/officeDocument/2006/relationships/hyperlink" Target="https://bullyingnoway.gov.au/" TargetMode="External"/><Relationship Id="rId29" Type="http://schemas.openxmlformats.org/officeDocument/2006/relationships/hyperlink" Target="https://aifs.gov.au/cfca/publications/online-safe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sel.org/what-is-sel" TargetMode="External"/><Relationship Id="rId24" Type="http://schemas.openxmlformats.org/officeDocument/2006/relationships/hyperlink" Target="https://www.theline.org.au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arningaccelerator.org/" TargetMode="External"/><Relationship Id="rId23" Type="http://schemas.openxmlformats.org/officeDocument/2006/relationships/hyperlink" Target="https://eoc.sa.gov.au/eo4schools" TargetMode="External"/><Relationship Id="rId28" Type="http://schemas.openxmlformats.org/officeDocument/2006/relationships/hyperlink" Target="https://www.staysmartonline.gov.a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iroga.org/education/curriculum/pdf/TLS_Curriculum-scope_sequence.pdf" TargetMode="External"/><Relationship Id="rId19" Type="http://schemas.openxmlformats.org/officeDocument/2006/relationships/hyperlink" Target="https://greatergood.berkeley.edu/video/item/what_teens_are_actually_thankful_for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huffingtonpost.com/elizabeth-rider/the-scientific-reason-why_b_6392274.html" TargetMode="External"/><Relationship Id="rId14" Type="http://schemas.openxmlformats.org/officeDocument/2006/relationships/hyperlink" Target="http://www.leapinnovations.org/" TargetMode="External"/><Relationship Id="rId22" Type="http://schemas.openxmlformats.org/officeDocument/2006/relationships/hyperlink" Target="https://www.shinesa.org.au/" TargetMode="External"/><Relationship Id="rId27" Type="http://schemas.openxmlformats.org/officeDocument/2006/relationships/hyperlink" Target="https://www.ncab.org.au/bullying-advice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static.battelleforkids.org/documents/p21/P21_Framework_Brief.pdf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Yeig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Yeigh template.dotx</Template>
  <TotalTime>5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FItzsimmons</dc:creator>
  <cp:keywords/>
  <dc:description/>
  <cp:lastModifiedBy>Alison Dean</cp:lastModifiedBy>
  <cp:revision>4</cp:revision>
  <cp:lastPrinted>2018-08-15T05:16:00Z</cp:lastPrinted>
  <dcterms:created xsi:type="dcterms:W3CDTF">2020-04-09T01:46:00Z</dcterms:created>
  <dcterms:modified xsi:type="dcterms:W3CDTF">2020-06-25T00:04:00Z</dcterms:modified>
</cp:coreProperties>
</file>